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E7" w:rsidRPr="00D17EE9" w:rsidRDefault="00D17EE9" w:rsidP="00D17EE9">
      <w:pPr>
        <w:rPr>
          <w:sz w:val="2"/>
        </w:rPr>
      </w:pPr>
      <w:r w:rsidRPr="00D17EE9">
        <w:rPr>
          <w:rFonts w:ascii="Arial" w:hAnsi="Arial" w:cs="Arial"/>
          <w:b/>
          <w:noProof/>
          <w:sz w:val="36"/>
          <w:szCs w:val="36"/>
          <w:lang w:eastAsia="en-GB"/>
        </w:rPr>
        <w:drawing>
          <wp:anchor distT="0" distB="0" distL="114300" distR="114300" simplePos="0" relativeHeight="251658240" behindDoc="0" locked="0" layoutInCell="1" allowOverlap="1" wp14:anchorId="52101C25" wp14:editId="4F14867D">
            <wp:simplePos x="0" y="0"/>
            <wp:positionH relativeFrom="column">
              <wp:posOffset>19050</wp:posOffset>
            </wp:positionH>
            <wp:positionV relativeFrom="paragraph">
              <wp:posOffset>-159385</wp:posOffset>
            </wp:positionV>
            <wp:extent cx="2401148"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148" cy="781050"/>
                    </a:xfrm>
                    <a:prstGeom prst="rect">
                      <a:avLst/>
                    </a:prstGeom>
                  </pic:spPr>
                </pic:pic>
              </a:graphicData>
            </a:graphic>
            <wp14:sizeRelH relativeFrom="page">
              <wp14:pctWidth>0</wp14:pctWidth>
            </wp14:sizeRelH>
            <wp14:sizeRelV relativeFrom="page">
              <wp14:pctHeight>0</wp14:pctHeight>
            </wp14:sizeRelV>
          </wp:anchor>
        </w:drawing>
      </w:r>
    </w:p>
    <w:p w:rsidR="00E842E7" w:rsidRPr="00D17EE9" w:rsidRDefault="00E842E7" w:rsidP="00D17EE9">
      <w:pPr>
        <w:rPr>
          <w:sz w:val="2"/>
        </w:rPr>
      </w:pPr>
    </w:p>
    <w:p w:rsidR="00E842E7" w:rsidRPr="00D17EE9" w:rsidRDefault="00E842E7" w:rsidP="00D17EE9">
      <w:pPr>
        <w:rPr>
          <w:sz w:val="2"/>
        </w:rPr>
        <w:sectPr w:rsidR="00E842E7" w:rsidRPr="00D17EE9">
          <w:footerReference w:type="default" r:id="rId10"/>
          <w:type w:val="continuous"/>
          <w:pgSz w:w="11909" w:h="16834"/>
          <w:pgMar w:top="1061" w:right="2064" w:bottom="360" w:left="1440" w:header="720" w:footer="720" w:gutter="0"/>
          <w:cols w:space="720"/>
          <w:noEndnote/>
        </w:sectPr>
      </w:pPr>
    </w:p>
    <w:p w:rsidR="00D17EE9" w:rsidRPr="00D17EE9" w:rsidRDefault="00D17EE9" w:rsidP="00D17EE9">
      <w:pPr>
        <w:pStyle w:val="BlockText"/>
        <w:ind w:left="0"/>
        <w:jc w:val="both"/>
        <w:rPr>
          <w:rFonts w:ascii="Arial" w:hAnsi="Arial" w:cs="Arial"/>
          <w:b/>
          <w:spacing w:val="0"/>
          <w:sz w:val="36"/>
          <w:szCs w:val="36"/>
        </w:rPr>
      </w:pPr>
    </w:p>
    <w:p w:rsidR="00D17EE9" w:rsidRPr="00D17EE9" w:rsidRDefault="00D17EE9" w:rsidP="00D17EE9">
      <w:pPr>
        <w:pStyle w:val="BlockText"/>
        <w:ind w:left="0"/>
        <w:jc w:val="both"/>
        <w:rPr>
          <w:rFonts w:ascii="Arial" w:hAnsi="Arial" w:cs="Arial"/>
          <w:b/>
          <w:spacing w:val="0"/>
          <w:sz w:val="36"/>
          <w:szCs w:val="36"/>
        </w:rPr>
      </w:pPr>
    </w:p>
    <w:p w:rsidR="00C44CE3" w:rsidRPr="00D17EE9" w:rsidRDefault="00D17EE9" w:rsidP="00D17EE9">
      <w:pPr>
        <w:pStyle w:val="BlockText"/>
        <w:ind w:left="0"/>
        <w:jc w:val="both"/>
        <w:rPr>
          <w:rFonts w:ascii="Arial" w:hAnsi="Arial" w:cs="Arial"/>
          <w:b/>
          <w:spacing w:val="0"/>
          <w:sz w:val="36"/>
          <w:szCs w:val="36"/>
        </w:rPr>
      </w:pPr>
      <w:r w:rsidRPr="00D17EE9">
        <w:rPr>
          <w:rFonts w:ascii="Arial" w:hAnsi="Arial" w:cs="Arial"/>
          <w:b/>
          <w:spacing w:val="0"/>
          <w:sz w:val="36"/>
          <w:szCs w:val="36"/>
        </w:rPr>
        <w:t>P</w:t>
      </w:r>
      <w:r w:rsidR="00F03A1D" w:rsidRPr="00D17EE9">
        <w:rPr>
          <w:rFonts w:ascii="Arial" w:hAnsi="Arial" w:cs="Arial"/>
          <w:b/>
          <w:spacing w:val="0"/>
          <w:sz w:val="36"/>
          <w:szCs w:val="36"/>
        </w:rPr>
        <w:t>eer Support Co-o</w:t>
      </w:r>
      <w:r w:rsidR="004E1046" w:rsidRPr="00D17EE9">
        <w:rPr>
          <w:rFonts w:ascii="Arial" w:hAnsi="Arial" w:cs="Arial"/>
          <w:b/>
          <w:spacing w:val="0"/>
          <w:sz w:val="36"/>
          <w:szCs w:val="36"/>
        </w:rPr>
        <w:t>rdinator</w:t>
      </w:r>
    </w:p>
    <w:p w:rsidR="004E1046" w:rsidRPr="00D17EE9" w:rsidRDefault="004E1046" w:rsidP="00FB0C6E">
      <w:pPr>
        <w:pStyle w:val="BlockText"/>
        <w:spacing w:after="240"/>
        <w:ind w:left="0"/>
        <w:jc w:val="both"/>
        <w:rPr>
          <w:rFonts w:ascii="Arial" w:hAnsi="Arial" w:cs="Arial"/>
          <w:b/>
          <w:spacing w:val="0"/>
          <w:sz w:val="29"/>
        </w:rPr>
      </w:pPr>
      <w:r w:rsidRPr="00D17EE9">
        <w:rPr>
          <w:rFonts w:ascii="Arial" w:hAnsi="Arial" w:cs="Arial"/>
          <w:b/>
          <w:spacing w:val="0"/>
          <w:sz w:val="36"/>
          <w:szCs w:val="36"/>
        </w:rPr>
        <w:t>Job</w:t>
      </w:r>
      <w:r w:rsidRPr="00D17EE9">
        <w:rPr>
          <w:rFonts w:ascii="Arial" w:hAnsi="Arial" w:cs="Arial"/>
          <w:b/>
          <w:color w:val="808080"/>
          <w:spacing w:val="0"/>
          <w:sz w:val="36"/>
          <w:szCs w:val="36"/>
        </w:rPr>
        <w:t xml:space="preserve"> </w:t>
      </w:r>
      <w:r w:rsidRPr="00D17EE9">
        <w:rPr>
          <w:rFonts w:ascii="Arial" w:hAnsi="Arial" w:cs="Arial"/>
          <w:b/>
          <w:spacing w:val="0"/>
          <w:sz w:val="36"/>
          <w:szCs w:val="36"/>
        </w:rPr>
        <w:t>Description</w:t>
      </w:r>
    </w:p>
    <w:p w:rsidR="00D17EE9" w:rsidRPr="00D17EE9" w:rsidRDefault="00E842E7" w:rsidP="00D17EE9">
      <w:pPr>
        <w:shd w:val="clear" w:color="auto" w:fill="FFFFFF"/>
        <w:spacing w:before="120"/>
        <w:rPr>
          <w:rFonts w:ascii="Arial" w:hAnsi="Arial" w:cs="Arial"/>
          <w:b/>
          <w:color w:val="000000"/>
          <w:sz w:val="25"/>
        </w:rPr>
      </w:pPr>
      <w:r w:rsidRPr="00D17EE9">
        <w:rPr>
          <w:rFonts w:ascii="Arial" w:hAnsi="Arial" w:cs="Arial"/>
          <w:b/>
          <w:color w:val="000000"/>
          <w:sz w:val="24"/>
        </w:rPr>
        <w:t>Accountability</w:t>
      </w:r>
      <w:r w:rsidR="00C44CE3" w:rsidRPr="00D17EE9">
        <w:rPr>
          <w:rFonts w:ascii="Arial" w:hAnsi="Arial" w:cs="Arial"/>
          <w:b/>
          <w:color w:val="000000"/>
          <w:sz w:val="24"/>
        </w:rPr>
        <w:t xml:space="preserve"> &amp; </w:t>
      </w:r>
      <w:r w:rsidR="004E1046" w:rsidRPr="00D17EE9">
        <w:rPr>
          <w:rFonts w:ascii="Arial" w:hAnsi="Arial" w:cs="Arial"/>
          <w:b/>
          <w:color w:val="000000"/>
          <w:sz w:val="24"/>
        </w:rPr>
        <w:t>Supervision</w:t>
      </w:r>
      <w:r w:rsidR="00D17EE9" w:rsidRPr="00D17EE9">
        <w:rPr>
          <w:rFonts w:ascii="Arial" w:hAnsi="Arial" w:cs="Arial"/>
          <w:b/>
          <w:color w:val="000000"/>
          <w:sz w:val="24"/>
        </w:rPr>
        <w:t>:</w:t>
      </w:r>
    </w:p>
    <w:p w:rsidR="00D64080" w:rsidRPr="00D17EE9" w:rsidRDefault="00F03A1D" w:rsidP="00D17EE9">
      <w:pPr>
        <w:shd w:val="clear" w:color="auto" w:fill="FFFFFF"/>
        <w:rPr>
          <w:rFonts w:ascii="Arial" w:hAnsi="Arial" w:cs="Arial"/>
          <w:sz w:val="24"/>
          <w:szCs w:val="24"/>
        </w:rPr>
      </w:pPr>
      <w:r w:rsidRPr="00D17EE9">
        <w:rPr>
          <w:rFonts w:ascii="Arial" w:hAnsi="Arial" w:cs="Arial"/>
          <w:color w:val="000000"/>
          <w:sz w:val="25"/>
        </w:rPr>
        <w:t xml:space="preserve">The Peer Support Co-ordinator will report to the </w:t>
      </w:r>
      <w:r w:rsidR="00730922" w:rsidRPr="00D17EE9">
        <w:rPr>
          <w:rFonts w:ascii="Arial" w:hAnsi="Arial" w:cs="Arial"/>
          <w:color w:val="000000"/>
          <w:sz w:val="25"/>
        </w:rPr>
        <w:t xml:space="preserve">Project Manager </w:t>
      </w:r>
      <w:r w:rsidR="001D6FB5" w:rsidRPr="00D17EE9">
        <w:rPr>
          <w:rFonts w:ascii="Arial" w:hAnsi="Arial" w:cs="Arial"/>
          <w:color w:val="000000"/>
          <w:sz w:val="25"/>
        </w:rPr>
        <w:t xml:space="preserve">and </w:t>
      </w:r>
      <w:r w:rsidR="00A24D29" w:rsidRPr="00D17EE9">
        <w:rPr>
          <w:rFonts w:ascii="Arial" w:hAnsi="Arial" w:cs="Arial"/>
          <w:color w:val="000000"/>
          <w:sz w:val="25"/>
        </w:rPr>
        <w:t xml:space="preserve">receive specialist </w:t>
      </w:r>
      <w:r w:rsidR="00F571E0" w:rsidRPr="00D17EE9">
        <w:rPr>
          <w:rFonts w:ascii="Arial" w:hAnsi="Arial" w:cs="Arial"/>
          <w:color w:val="000000"/>
          <w:sz w:val="25"/>
        </w:rPr>
        <w:t>support</w:t>
      </w:r>
      <w:r w:rsidR="00A24D29" w:rsidRPr="00D17EE9">
        <w:rPr>
          <w:rFonts w:ascii="Arial" w:hAnsi="Arial" w:cs="Arial"/>
          <w:color w:val="000000"/>
          <w:sz w:val="25"/>
        </w:rPr>
        <w:t xml:space="preserve"> from S</w:t>
      </w:r>
      <w:r w:rsidR="00F571E0" w:rsidRPr="00D17EE9">
        <w:rPr>
          <w:rFonts w:ascii="Arial" w:hAnsi="Arial" w:cs="Arial"/>
          <w:color w:val="000000"/>
          <w:sz w:val="25"/>
        </w:rPr>
        <w:t xml:space="preserve">ervice </w:t>
      </w:r>
      <w:r w:rsidR="00A24D29" w:rsidRPr="00D17EE9">
        <w:rPr>
          <w:rFonts w:ascii="Arial" w:hAnsi="Arial" w:cs="Arial"/>
          <w:color w:val="000000"/>
          <w:sz w:val="25"/>
        </w:rPr>
        <w:t>U</w:t>
      </w:r>
      <w:r w:rsidR="00F571E0" w:rsidRPr="00D17EE9">
        <w:rPr>
          <w:rFonts w:ascii="Arial" w:hAnsi="Arial" w:cs="Arial"/>
          <w:color w:val="000000"/>
          <w:sz w:val="25"/>
        </w:rPr>
        <w:t xml:space="preserve">ser </w:t>
      </w:r>
      <w:r w:rsidR="00A24D29" w:rsidRPr="00D17EE9">
        <w:rPr>
          <w:rFonts w:ascii="Arial" w:hAnsi="Arial" w:cs="Arial"/>
          <w:color w:val="000000"/>
          <w:sz w:val="25"/>
        </w:rPr>
        <w:t>I</w:t>
      </w:r>
      <w:r w:rsidR="00F571E0" w:rsidRPr="00D17EE9">
        <w:rPr>
          <w:rFonts w:ascii="Arial" w:hAnsi="Arial" w:cs="Arial"/>
          <w:color w:val="000000"/>
          <w:sz w:val="25"/>
        </w:rPr>
        <w:t xml:space="preserve">nvolvement </w:t>
      </w:r>
      <w:r w:rsidR="00A24D29" w:rsidRPr="00D17EE9">
        <w:rPr>
          <w:rFonts w:ascii="Arial" w:hAnsi="Arial" w:cs="Arial"/>
          <w:sz w:val="24"/>
          <w:szCs w:val="24"/>
        </w:rPr>
        <w:t>D</w:t>
      </w:r>
      <w:r w:rsidR="00F571E0" w:rsidRPr="00D17EE9">
        <w:rPr>
          <w:rFonts w:ascii="Arial" w:hAnsi="Arial" w:cs="Arial"/>
          <w:sz w:val="24"/>
          <w:szCs w:val="24"/>
        </w:rPr>
        <w:t>irectorate.</w:t>
      </w:r>
    </w:p>
    <w:p w:rsidR="00D17EE9" w:rsidRPr="00D17EE9" w:rsidRDefault="00D17EE9" w:rsidP="00D17EE9">
      <w:pPr>
        <w:shd w:val="clear" w:color="auto" w:fill="FFFFFF"/>
        <w:rPr>
          <w:rFonts w:ascii="Arial" w:hAnsi="Arial" w:cs="Arial"/>
          <w:sz w:val="24"/>
          <w:szCs w:val="24"/>
        </w:rPr>
      </w:pPr>
    </w:p>
    <w:p w:rsidR="00D17EE9" w:rsidRPr="00D17EE9" w:rsidRDefault="00D17EE9" w:rsidP="00D17EE9">
      <w:pPr>
        <w:shd w:val="clear" w:color="auto" w:fill="FFFFFF"/>
        <w:rPr>
          <w:rFonts w:ascii="Arial" w:hAnsi="Arial" w:cs="Arial"/>
          <w:b/>
          <w:sz w:val="24"/>
          <w:szCs w:val="24"/>
        </w:rPr>
      </w:pPr>
      <w:r w:rsidRPr="00D17EE9">
        <w:rPr>
          <w:rFonts w:ascii="Arial" w:hAnsi="Arial" w:cs="Arial"/>
          <w:b/>
          <w:sz w:val="24"/>
          <w:szCs w:val="24"/>
        </w:rPr>
        <w:t>Job Purpose:</w:t>
      </w:r>
    </w:p>
    <w:p w:rsidR="00B50329" w:rsidRDefault="0016556C" w:rsidP="00D17EE9">
      <w:pPr>
        <w:shd w:val="clear" w:color="auto" w:fill="FFFFFF"/>
        <w:rPr>
          <w:rFonts w:ascii="Arial" w:hAnsi="Arial" w:cs="Arial"/>
          <w:sz w:val="24"/>
          <w:szCs w:val="24"/>
        </w:rPr>
      </w:pPr>
      <w:r w:rsidRPr="00D17EE9">
        <w:rPr>
          <w:rFonts w:ascii="Arial" w:hAnsi="Arial" w:cs="Arial"/>
          <w:sz w:val="24"/>
          <w:szCs w:val="24"/>
        </w:rPr>
        <w:t>To</w:t>
      </w:r>
      <w:r w:rsidR="00DE1909" w:rsidRPr="00D17EE9">
        <w:rPr>
          <w:rFonts w:ascii="Arial" w:hAnsi="Arial" w:cs="Arial"/>
          <w:sz w:val="24"/>
          <w:szCs w:val="24"/>
        </w:rPr>
        <w:t xml:space="preserve"> </w:t>
      </w:r>
      <w:r w:rsidR="00730922" w:rsidRPr="00D17EE9">
        <w:rPr>
          <w:rFonts w:ascii="Arial" w:hAnsi="Arial" w:cs="Arial"/>
          <w:sz w:val="24"/>
          <w:szCs w:val="24"/>
        </w:rPr>
        <w:t>develop a Peer Su</w:t>
      </w:r>
      <w:r w:rsidR="006F053A" w:rsidRPr="00D17EE9">
        <w:rPr>
          <w:rFonts w:ascii="Arial" w:hAnsi="Arial" w:cs="Arial"/>
          <w:sz w:val="24"/>
          <w:szCs w:val="24"/>
        </w:rPr>
        <w:t>pport Service within Together’s</w:t>
      </w:r>
      <w:r w:rsidR="00AE7B21" w:rsidRPr="00D17EE9">
        <w:rPr>
          <w:rFonts w:ascii="Arial" w:hAnsi="Arial" w:cs="Arial"/>
          <w:color w:val="FF0000"/>
          <w:sz w:val="24"/>
          <w:szCs w:val="24"/>
        </w:rPr>
        <w:t xml:space="preserve"> </w:t>
      </w:r>
      <w:r w:rsidR="007435B9">
        <w:rPr>
          <w:rFonts w:ascii="Arial" w:hAnsi="Arial" w:cs="Arial"/>
          <w:sz w:val="24"/>
          <w:szCs w:val="24"/>
        </w:rPr>
        <w:t>Criminal Justice Directorate</w:t>
      </w:r>
      <w:r w:rsidR="001C2731" w:rsidRPr="00D17EE9">
        <w:rPr>
          <w:rFonts w:ascii="Arial" w:hAnsi="Arial" w:cs="Arial"/>
          <w:sz w:val="24"/>
          <w:szCs w:val="24"/>
        </w:rPr>
        <w:t xml:space="preserve">. </w:t>
      </w:r>
      <w:r w:rsidR="00D64080" w:rsidRPr="00D17EE9">
        <w:rPr>
          <w:rFonts w:ascii="Arial" w:hAnsi="Arial" w:cs="Arial"/>
          <w:sz w:val="24"/>
          <w:szCs w:val="24"/>
        </w:rPr>
        <w:t>Peer Supporters are volunteers with their own lived</w:t>
      </w:r>
      <w:r w:rsidR="00D64080" w:rsidRPr="00D17EE9">
        <w:rPr>
          <w:rFonts w:ascii="Arial" w:hAnsi="Arial" w:cs="Arial"/>
          <w:i/>
          <w:iCs/>
          <w:sz w:val="24"/>
          <w:szCs w:val="24"/>
        </w:rPr>
        <w:t xml:space="preserve"> </w:t>
      </w:r>
      <w:r w:rsidR="001C2731" w:rsidRPr="00D17EE9">
        <w:rPr>
          <w:rFonts w:ascii="Arial" w:hAnsi="Arial" w:cs="Arial"/>
          <w:sz w:val="24"/>
          <w:szCs w:val="24"/>
        </w:rPr>
        <w:t>experience of</w:t>
      </w:r>
      <w:r w:rsidR="00D64080" w:rsidRPr="00D17EE9">
        <w:rPr>
          <w:rFonts w:ascii="Arial" w:hAnsi="Arial" w:cs="Arial"/>
          <w:sz w:val="24"/>
          <w:szCs w:val="24"/>
        </w:rPr>
        <w:t xml:space="preserve"> mental distress</w:t>
      </w:r>
      <w:r w:rsidR="00D64080" w:rsidRPr="00D17EE9">
        <w:rPr>
          <w:rStyle w:val="FootnoteReference"/>
          <w:rFonts w:ascii="Arial" w:hAnsi="Arial" w:cs="Arial"/>
          <w:sz w:val="24"/>
          <w:szCs w:val="24"/>
        </w:rPr>
        <w:footnoteReference w:id="1"/>
      </w:r>
      <w:r w:rsidR="00D64080" w:rsidRPr="00D17EE9">
        <w:rPr>
          <w:rFonts w:ascii="Arial" w:hAnsi="Arial" w:cs="Arial"/>
          <w:sz w:val="24"/>
          <w:szCs w:val="24"/>
        </w:rPr>
        <w:t>. Peer Supporters actively use these shared lived experiences as part of the support that they offer</w:t>
      </w:r>
      <w:r w:rsidR="00D64080" w:rsidRPr="00D17EE9">
        <w:rPr>
          <w:rFonts w:ascii="Arial" w:hAnsi="Arial" w:cs="Arial"/>
          <w:b/>
          <w:sz w:val="24"/>
          <w:szCs w:val="24"/>
        </w:rPr>
        <w:t xml:space="preserve">.  </w:t>
      </w:r>
      <w:r w:rsidR="007435B9">
        <w:rPr>
          <w:rFonts w:ascii="Arial" w:hAnsi="Arial" w:cs="Arial"/>
          <w:sz w:val="24"/>
          <w:szCs w:val="24"/>
        </w:rPr>
        <w:t>As part of an implementation team, y</w:t>
      </w:r>
      <w:r w:rsidR="00597EBE" w:rsidRPr="00D17EE9">
        <w:rPr>
          <w:rFonts w:ascii="Arial" w:hAnsi="Arial" w:cs="Arial"/>
          <w:sz w:val="24"/>
          <w:szCs w:val="24"/>
        </w:rPr>
        <w:t xml:space="preserve">ou will </w:t>
      </w:r>
      <w:r w:rsidR="00DE1909" w:rsidRPr="00D17EE9">
        <w:rPr>
          <w:rFonts w:ascii="Arial" w:hAnsi="Arial" w:cs="Arial"/>
          <w:sz w:val="24"/>
          <w:szCs w:val="24"/>
        </w:rPr>
        <w:t xml:space="preserve">promote </w:t>
      </w:r>
      <w:r w:rsidR="00F571E0" w:rsidRPr="00D17EE9">
        <w:rPr>
          <w:rFonts w:ascii="Arial" w:hAnsi="Arial" w:cs="Arial"/>
          <w:sz w:val="24"/>
          <w:szCs w:val="24"/>
        </w:rPr>
        <w:t xml:space="preserve">service </w:t>
      </w:r>
      <w:r w:rsidR="00DE1909" w:rsidRPr="00D17EE9">
        <w:rPr>
          <w:rFonts w:ascii="Arial" w:hAnsi="Arial" w:cs="Arial"/>
          <w:sz w:val="24"/>
          <w:szCs w:val="24"/>
        </w:rPr>
        <w:t>user leadership</w:t>
      </w:r>
      <w:r w:rsidR="0065707D" w:rsidRPr="00D17EE9">
        <w:rPr>
          <w:rFonts w:ascii="Arial" w:hAnsi="Arial" w:cs="Arial"/>
          <w:sz w:val="24"/>
          <w:szCs w:val="24"/>
        </w:rPr>
        <w:t xml:space="preserve">, </w:t>
      </w:r>
      <w:r w:rsidR="00597EBE" w:rsidRPr="00D17EE9">
        <w:rPr>
          <w:rFonts w:ascii="Arial" w:hAnsi="Arial" w:cs="Arial"/>
          <w:sz w:val="24"/>
          <w:szCs w:val="24"/>
        </w:rPr>
        <w:t>ensuring that service users influenc</w:t>
      </w:r>
      <w:r w:rsidR="001C2731" w:rsidRPr="00D17EE9">
        <w:rPr>
          <w:rFonts w:ascii="Arial" w:hAnsi="Arial" w:cs="Arial"/>
          <w:sz w:val="24"/>
          <w:szCs w:val="24"/>
        </w:rPr>
        <w:t xml:space="preserve">e the development of the </w:t>
      </w:r>
      <w:r w:rsidR="007435B9">
        <w:rPr>
          <w:rFonts w:ascii="Arial" w:hAnsi="Arial" w:cs="Arial"/>
          <w:sz w:val="24"/>
          <w:szCs w:val="24"/>
        </w:rPr>
        <w:t>service</w:t>
      </w:r>
      <w:r w:rsidR="00597EBE" w:rsidRPr="00D17EE9">
        <w:rPr>
          <w:rFonts w:ascii="Arial" w:hAnsi="Arial" w:cs="Arial"/>
          <w:sz w:val="24"/>
          <w:szCs w:val="24"/>
        </w:rPr>
        <w:t xml:space="preserve"> </w:t>
      </w:r>
      <w:r w:rsidRPr="00D17EE9">
        <w:rPr>
          <w:rFonts w:ascii="Arial" w:hAnsi="Arial" w:cs="Arial"/>
          <w:sz w:val="24"/>
          <w:szCs w:val="24"/>
        </w:rPr>
        <w:t xml:space="preserve">in order to enrich people’s journey towards recovery and life fulfilment. </w:t>
      </w:r>
    </w:p>
    <w:p w:rsidR="00B50329" w:rsidRPr="00D17EE9" w:rsidRDefault="00B50329" w:rsidP="00D17EE9">
      <w:pPr>
        <w:pStyle w:val="Heading4"/>
        <w:spacing w:before="240"/>
        <w:rPr>
          <w:rFonts w:ascii="Arial" w:hAnsi="Arial" w:cs="Arial"/>
          <w:spacing w:val="0"/>
        </w:rPr>
      </w:pPr>
      <w:r w:rsidRPr="00D17EE9">
        <w:rPr>
          <w:rFonts w:ascii="Arial" w:hAnsi="Arial" w:cs="Arial"/>
          <w:spacing w:val="0"/>
        </w:rPr>
        <w:t>Main Duties and Responsibilities</w:t>
      </w:r>
      <w:bookmarkStart w:id="0" w:name="_GoBack"/>
      <w:bookmarkEnd w:id="0"/>
    </w:p>
    <w:p w:rsidR="00B50329" w:rsidRPr="00D17EE9" w:rsidRDefault="00B50329" w:rsidP="00D17EE9"/>
    <w:p w:rsidR="00B50329" w:rsidRPr="00D17EE9" w:rsidRDefault="00B50329" w:rsidP="00D17EE9">
      <w:pPr>
        <w:numPr>
          <w:ilvl w:val="0"/>
          <w:numId w:val="2"/>
        </w:numPr>
        <w:tabs>
          <w:tab w:val="clear" w:pos="360"/>
          <w:tab w:val="num" w:pos="709"/>
        </w:tabs>
        <w:ind w:left="709" w:hanging="425"/>
        <w:rPr>
          <w:rFonts w:ascii="Arial" w:hAnsi="Arial" w:cs="Arial"/>
          <w:strike/>
          <w:sz w:val="24"/>
          <w:szCs w:val="24"/>
        </w:rPr>
      </w:pPr>
      <w:r w:rsidRPr="00D17EE9">
        <w:rPr>
          <w:rFonts w:ascii="Arial" w:hAnsi="Arial" w:cs="Arial"/>
          <w:sz w:val="24"/>
          <w:szCs w:val="24"/>
        </w:rPr>
        <w:t>Recruit, induct, support and supervise Peer Supporters</w:t>
      </w:r>
    </w:p>
    <w:p w:rsidR="00B50329" w:rsidRPr="00D17EE9" w:rsidRDefault="00B50329" w:rsidP="00D17EE9">
      <w:pPr>
        <w:numPr>
          <w:ilvl w:val="0"/>
          <w:numId w:val="2"/>
        </w:numPr>
        <w:shd w:val="clear" w:color="auto" w:fill="FFFFFF"/>
        <w:tabs>
          <w:tab w:val="clear" w:pos="360"/>
          <w:tab w:val="num" w:pos="709"/>
        </w:tabs>
        <w:spacing w:before="274" w:line="278" w:lineRule="exact"/>
        <w:ind w:left="709" w:hanging="425"/>
        <w:rPr>
          <w:rFonts w:ascii="Arial" w:hAnsi="Arial" w:cs="Arial"/>
          <w:sz w:val="24"/>
        </w:rPr>
      </w:pPr>
      <w:r w:rsidRPr="00D17EE9">
        <w:rPr>
          <w:rFonts w:ascii="Arial" w:hAnsi="Arial" w:cs="Arial"/>
          <w:sz w:val="24"/>
        </w:rPr>
        <w:t>D</w:t>
      </w:r>
      <w:r w:rsidR="007C3800">
        <w:rPr>
          <w:rFonts w:ascii="Arial" w:hAnsi="Arial" w:cs="Arial"/>
          <w:sz w:val="24"/>
        </w:rPr>
        <w:t>evelop and d</w:t>
      </w:r>
      <w:r w:rsidRPr="00D17EE9">
        <w:rPr>
          <w:rFonts w:ascii="Arial" w:hAnsi="Arial" w:cs="Arial"/>
          <w:sz w:val="24"/>
        </w:rPr>
        <w:t xml:space="preserve">eliver training for Peer Supporters and staff across teams </w:t>
      </w:r>
    </w:p>
    <w:p w:rsidR="00B50329" w:rsidRPr="00D17EE9" w:rsidRDefault="00B50329" w:rsidP="00D17EE9">
      <w:pPr>
        <w:numPr>
          <w:ilvl w:val="0"/>
          <w:numId w:val="2"/>
        </w:numPr>
        <w:shd w:val="clear" w:color="auto" w:fill="FFFFFF"/>
        <w:tabs>
          <w:tab w:val="clear" w:pos="360"/>
          <w:tab w:val="num" w:pos="709"/>
        </w:tabs>
        <w:spacing w:before="274" w:line="278" w:lineRule="exact"/>
        <w:ind w:left="709" w:hanging="425"/>
        <w:rPr>
          <w:rFonts w:ascii="Arial" w:hAnsi="Arial" w:cs="Arial"/>
          <w:sz w:val="24"/>
        </w:rPr>
      </w:pPr>
      <w:r w:rsidRPr="00D17EE9">
        <w:rPr>
          <w:rFonts w:ascii="Arial" w:hAnsi="Arial" w:cs="Arial"/>
          <w:sz w:val="24"/>
        </w:rPr>
        <w:t>Support Peer Supporters to meaningfully and actively be</w:t>
      </w:r>
      <w:r w:rsidR="00D17EE9">
        <w:rPr>
          <w:rFonts w:ascii="Arial" w:hAnsi="Arial" w:cs="Arial"/>
          <w:sz w:val="24"/>
        </w:rPr>
        <w:t xml:space="preserve"> involved in the </w:t>
      </w:r>
      <w:r w:rsidRPr="00D17EE9">
        <w:rPr>
          <w:rFonts w:ascii="Arial" w:hAnsi="Arial" w:cs="Arial"/>
          <w:sz w:val="24"/>
        </w:rPr>
        <w:t>development and implementation of the Peer Support Service</w:t>
      </w:r>
    </w:p>
    <w:p w:rsidR="00B50329" w:rsidRPr="00D17EE9" w:rsidRDefault="00B50329" w:rsidP="00D17EE9">
      <w:pPr>
        <w:tabs>
          <w:tab w:val="num" w:pos="709"/>
        </w:tabs>
        <w:ind w:left="709" w:hanging="425"/>
        <w:rPr>
          <w:rFonts w:ascii="Arial" w:hAnsi="Arial" w:cs="Arial"/>
          <w:sz w:val="24"/>
          <w:szCs w:val="24"/>
        </w:rPr>
      </w:pPr>
    </w:p>
    <w:p w:rsidR="00B50329" w:rsidRPr="00D17EE9" w:rsidRDefault="00B50329" w:rsidP="00D17EE9">
      <w:pPr>
        <w:numPr>
          <w:ilvl w:val="0"/>
          <w:numId w:val="2"/>
        </w:numPr>
        <w:tabs>
          <w:tab w:val="clear" w:pos="360"/>
          <w:tab w:val="num" w:pos="709"/>
        </w:tabs>
        <w:ind w:left="709" w:hanging="425"/>
        <w:rPr>
          <w:rFonts w:ascii="Arial" w:hAnsi="Arial" w:cs="Arial"/>
          <w:sz w:val="24"/>
          <w:szCs w:val="24"/>
        </w:rPr>
      </w:pPr>
      <w:r w:rsidRPr="00D17EE9">
        <w:rPr>
          <w:rFonts w:ascii="Arial" w:hAnsi="Arial" w:cs="Arial"/>
          <w:sz w:val="24"/>
          <w:szCs w:val="24"/>
        </w:rPr>
        <w:t xml:space="preserve">Manage/coordinate Peer Support across </w:t>
      </w:r>
      <w:r w:rsidR="007C3800">
        <w:rPr>
          <w:rFonts w:ascii="Arial" w:hAnsi="Arial" w:cs="Arial"/>
          <w:sz w:val="24"/>
          <w:szCs w:val="24"/>
        </w:rPr>
        <w:t>Together’s Liaison and Diversion services</w:t>
      </w:r>
    </w:p>
    <w:p w:rsidR="00B50329" w:rsidRDefault="00B50329" w:rsidP="00D17EE9">
      <w:pPr>
        <w:numPr>
          <w:ilvl w:val="0"/>
          <w:numId w:val="2"/>
        </w:numPr>
        <w:shd w:val="clear" w:color="auto" w:fill="FFFFFF"/>
        <w:tabs>
          <w:tab w:val="clear" w:pos="360"/>
          <w:tab w:val="num" w:pos="709"/>
        </w:tabs>
        <w:spacing w:before="274" w:line="278" w:lineRule="exact"/>
        <w:ind w:left="709" w:hanging="425"/>
        <w:rPr>
          <w:rFonts w:ascii="Arial" w:hAnsi="Arial" w:cs="Arial"/>
          <w:sz w:val="24"/>
        </w:rPr>
      </w:pPr>
      <w:r w:rsidRPr="00D17EE9">
        <w:rPr>
          <w:rFonts w:ascii="Arial" w:hAnsi="Arial" w:cs="Arial"/>
          <w:sz w:val="24"/>
          <w:szCs w:val="24"/>
        </w:rPr>
        <w:t xml:space="preserve">Work in partnership with service users, volunteers, local </w:t>
      </w:r>
      <w:r w:rsidR="007C3800">
        <w:rPr>
          <w:rFonts w:ascii="Arial" w:hAnsi="Arial" w:cs="Arial"/>
          <w:sz w:val="24"/>
          <w:szCs w:val="24"/>
        </w:rPr>
        <w:t xml:space="preserve">Project Managers, Forensic Mental Health Practitioners and Community Link Workers </w:t>
      </w:r>
      <w:r w:rsidRPr="00D17EE9">
        <w:rPr>
          <w:rFonts w:ascii="Arial" w:hAnsi="Arial" w:cs="Arial"/>
          <w:sz w:val="24"/>
        </w:rPr>
        <w:t>to develop a Peer Support Service and share learning with others</w:t>
      </w:r>
    </w:p>
    <w:p w:rsidR="00FB0C6E" w:rsidRPr="00D17EE9" w:rsidRDefault="00FB0C6E" w:rsidP="00D17EE9">
      <w:pPr>
        <w:numPr>
          <w:ilvl w:val="0"/>
          <w:numId w:val="2"/>
        </w:numPr>
        <w:shd w:val="clear" w:color="auto" w:fill="FFFFFF"/>
        <w:tabs>
          <w:tab w:val="clear" w:pos="360"/>
          <w:tab w:val="num" w:pos="709"/>
        </w:tabs>
        <w:spacing w:before="274" w:line="278" w:lineRule="exact"/>
        <w:ind w:left="709" w:hanging="425"/>
        <w:rPr>
          <w:rFonts w:ascii="Arial" w:hAnsi="Arial" w:cs="Arial"/>
          <w:sz w:val="24"/>
        </w:rPr>
      </w:pPr>
      <w:r>
        <w:rPr>
          <w:rFonts w:ascii="Arial" w:hAnsi="Arial" w:cs="Arial"/>
          <w:sz w:val="24"/>
        </w:rPr>
        <w:t>Work in partnership with professionals from Criminal Justice and health agencies, including police, courts, probation and health professionals</w:t>
      </w:r>
    </w:p>
    <w:p w:rsidR="00B50329" w:rsidRPr="00D17EE9" w:rsidRDefault="00B50329" w:rsidP="00D17EE9">
      <w:pPr>
        <w:numPr>
          <w:ilvl w:val="0"/>
          <w:numId w:val="2"/>
        </w:numPr>
        <w:shd w:val="clear" w:color="auto" w:fill="FFFFFF"/>
        <w:tabs>
          <w:tab w:val="clear" w:pos="360"/>
          <w:tab w:val="num" w:pos="709"/>
        </w:tabs>
        <w:spacing w:before="274" w:line="278" w:lineRule="exact"/>
        <w:ind w:left="709" w:hanging="425"/>
        <w:rPr>
          <w:rFonts w:ascii="Arial" w:hAnsi="Arial" w:cs="Arial"/>
          <w:sz w:val="24"/>
        </w:rPr>
      </w:pPr>
      <w:r w:rsidRPr="00D17EE9">
        <w:rPr>
          <w:rFonts w:ascii="Arial" w:hAnsi="Arial" w:cs="Arial"/>
          <w:sz w:val="24"/>
        </w:rPr>
        <w:t xml:space="preserve">Respond to </w:t>
      </w:r>
      <w:r w:rsidR="00FB0C6E">
        <w:rPr>
          <w:rFonts w:ascii="Arial" w:hAnsi="Arial" w:cs="Arial"/>
          <w:sz w:val="24"/>
        </w:rPr>
        <w:t>referrals for Peer Supporters</w:t>
      </w:r>
      <w:r w:rsidRPr="00D17EE9">
        <w:rPr>
          <w:rFonts w:ascii="Arial" w:hAnsi="Arial" w:cs="Arial"/>
          <w:sz w:val="24"/>
        </w:rPr>
        <w:t xml:space="preserve"> from </w:t>
      </w:r>
      <w:r w:rsidR="00FB0C6E">
        <w:rPr>
          <w:rFonts w:ascii="Arial" w:hAnsi="Arial" w:cs="Arial"/>
          <w:sz w:val="24"/>
        </w:rPr>
        <w:t>Community Link Workers</w:t>
      </w:r>
      <w:r w:rsidRPr="00D17EE9">
        <w:rPr>
          <w:rFonts w:ascii="Arial" w:hAnsi="Arial" w:cs="Arial"/>
          <w:sz w:val="24"/>
        </w:rPr>
        <w:t xml:space="preserve"> and facilitate the allocation of Peer Supporters to Service Users who wish to access Peer Support as part of their journey towards wellbeing</w:t>
      </w:r>
    </w:p>
    <w:p w:rsidR="00FB0C6E" w:rsidRPr="00FB0C6E" w:rsidRDefault="00B50329" w:rsidP="00FB0C6E">
      <w:pPr>
        <w:numPr>
          <w:ilvl w:val="0"/>
          <w:numId w:val="2"/>
        </w:numPr>
        <w:shd w:val="clear" w:color="auto" w:fill="FFFFFF"/>
        <w:tabs>
          <w:tab w:val="clear" w:pos="360"/>
          <w:tab w:val="num" w:pos="709"/>
        </w:tabs>
        <w:spacing w:before="274" w:line="278" w:lineRule="exact"/>
        <w:ind w:left="709" w:hanging="425"/>
        <w:rPr>
          <w:rFonts w:ascii="Arial" w:hAnsi="Arial" w:cs="Arial"/>
          <w:sz w:val="24"/>
        </w:rPr>
      </w:pPr>
      <w:r w:rsidRPr="00FB0C6E">
        <w:rPr>
          <w:rFonts w:ascii="Arial" w:hAnsi="Arial" w:cs="Arial"/>
          <w:sz w:val="24"/>
        </w:rPr>
        <w:t>Ensure that Peer Supporters stay safe and that all aspects of Health and Safety are considered</w:t>
      </w:r>
    </w:p>
    <w:p w:rsidR="00B50329" w:rsidRPr="00D17EE9" w:rsidRDefault="00B50329" w:rsidP="00D17EE9">
      <w:pPr>
        <w:numPr>
          <w:ilvl w:val="0"/>
          <w:numId w:val="2"/>
        </w:numPr>
        <w:shd w:val="clear" w:color="auto" w:fill="FFFFFF"/>
        <w:tabs>
          <w:tab w:val="clear" w:pos="360"/>
          <w:tab w:val="num" w:pos="709"/>
        </w:tabs>
        <w:spacing w:before="274" w:line="278" w:lineRule="exact"/>
        <w:ind w:left="709" w:hanging="425"/>
        <w:rPr>
          <w:rFonts w:ascii="Arial" w:hAnsi="Arial" w:cs="Arial"/>
        </w:rPr>
      </w:pPr>
      <w:r w:rsidRPr="00D17EE9">
        <w:rPr>
          <w:rFonts w:ascii="Arial" w:hAnsi="Arial" w:cs="Arial"/>
          <w:sz w:val="24"/>
        </w:rPr>
        <w:t xml:space="preserve">Establish and maintain links with Together’s Service User Involvement Directorate and other service user organisations and keep up to date with developments in </w:t>
      </w:r>
      <w:r w:rsidR="00D17EE9">
        <w:rPr>
          <w:rFonts w:ascii="Arial" w:hAnsi="Arial" w:cs="Arial"/>
          <w:sz w:val="24"/>
        </w:rPr>
        <w:t>Peer Support</w:t>
      </w:r>
    </w:p>
    <w:p w:rsidR="00B50329" w:rsidRPr="00D17EE9" w:rsidRDefault="00B50329" w:rsidP="00D17EE9">
      <w:pPr>
        <w:numPr>
          <w:ilvl w:val="0"/>
          <w:numId w:val="2"/>
        </w:numPr>
        <w:shd w:val="clear" w:color="auto" w:fill="FFFFFF"/>
        <w:tabs>
          <w:tab w:val="clear" w:pos="360"/>
          <w:tab w:val="num" w:pos="709"/>
        </w:tabs>
        <w:spacing w:before="274" w:line="278" w:lineRule="exact"/>
        <w:ind w:left="709" w:hanging="425"/>
        <w:rPr>
          <w:rFonts w:ascii="Arial" w:hAnsi="Arial" w:cs="Arial"/>
          <w:sz w:val="24"/>
        </w:rPr>
      </w:pPr>
      <w:r w:rsidRPr="00D17EE9">
        <w:rPr>
          <w:rFonts w:ascii="Arial" w:hAnsi="Arial" w:cs="Arial"/>
          <w:sz w:val="24"/>
        </w:rPr>
        <w:lastRenderedPageBreak/>
        <w:t xml:space="preserve">Ensure that all Peer Supporters work consistently within Together’s service user led model and reflect our values </w:t>
      </w:r>
    </w:p>
    <w:p w:rsidR="00B50329" w:rsidRPr="00D17EE9" w:rsidRDefault="00B50329" w:rsidP="00D17EE9">
      <w:pPr>
        <w:tabs>
          <w:tab w:val="num" w:pos="709"/>
        </w:tabs>
        <w:ind w:left="709" w:hanging="425"/>
        <w:rPr>
          <w:rFonts w:ascii="Arial" w:hAnsi="Arial" w:cs="Arial"/>
          <w:strike/>
          <w:sz w:val="24"/>
          <w:szCs w:val="24"/>
        </w:rPr>
      </w:pPr>
    </w:p>
    <w:p w:rsidR="00B50329" w:rsidRPr="00D17EE9" w:rsidRDefault="00B50329" w:rsidP="00D17EE9">
      <w:pPr>
        <w:numPr>
          <w:ilvl w:val="0"/>
          <w:numId w:val="2"/>
        </w:numPr>
        <w:tabs>
          <w:tab w:val="clear" w:pos="360"/>
          <w:tab w:val="num" w:pos="709"/>
        </w:tabs>
        <w:ind w:left="709" w:hanging="425"/>
        <w:rPr>
          <w:rFonts w:ascii="Arial" w:hAnsi="Arial" w:cs="Arial"/>
          <w:strike/>
          <w:sz w:val="24"/>
          <w:szCs w:val="24"/>
        </w:rPr>
      </w:pPr>
      <w:r w:rsidRPr="00D17EE9">
        <w:rPr>
          <w:rFonts w:ascii="Arial" w:hAnsi="Arial" w:cs="Arial"/>
          <w:sz w:val="24"/>
          <w:szCs w:val="24"/>
        </w:rPr>
        <w:t xml:space="preserve">Promote the Peer Support Service with service users, Together projects, </w:t>
      </w:r>
      <w:r w:rsidR="00FB0C6E">
        <w:rPr>
          <w:rFonts w:ascii="Arial" w:hAnsi="Arial" w:cs="Arial"/>
          <w:sz w:val="24"/>
          <w:szCs w:val="24"/>
        </w:rPr>
        <w:t>Criminal Justice agencies (including police, courts and probation) across North and East London</w:t>
      </w:r>
    </w:p>
    <w:p w:rsidR="00B50329" w:rsidRPr="00D17EE9" w:rsidRDefault="00B50329" w:rsidP="00D17EE9">
      <w:pPr>
        <w:numPr>
          <w:ilvl w:val="0"/>
          <w:numId w:val="2"/>
        </w:numPr>
        <w:shd w:val="clear" w:color="auto" w:fill="FFFFFF"/>
        <w:tabs>
          <w:tab w:val="clear" w:pos="360"/>
          <w:tab w:val="num" w:pos="709"/>
        </w:tabs>
        <w:spacing w:before="274" w:after="240"/>
        <w:ind w:left="709" w:hanging="425"/>
        <w:rPr>
          <w:rFonts w:ascii="Arial" w:hAnsi="Arial" w:cs="Arial"/>
          <w:sz w:val="24"/>
        </w:rPr>
      </w:pPr>
      <w:r w:rsidRPr="00D17EE9">
        <w:rPr>
          <w:rFonts w:ascii="Arial" w:hAnsi="Arial" w:cs="Arial"/>
          <w:sz w:val="24"/>
        </w:rPr>
        <w:t>Use your own lived experience of mental distress in an appropriate way and act as a role model for Peer Supporters</w:t>
      </w:r>
    </w:p>
    <w:p w:rsidR="00B50329" w:rsidRPr="00D17EE9" w:rsidRDefault="00B50329" w:rsidP="00D17EE9">
      <w:pPr>
        <w:numPr>
          <w:ilvl w:val="0"/>
          <w:numId w:val="2"/>
        </w:numPr>
        <w:shd w:val="clear" w:color="auto" w:fill="FFFFFF"/>
        <w:tabs>
          <w:tab w:val="clear" w:pos="360"/>
          <w:tab w:val="num" w:pos="709"/>
        </w:tabs>
        <w:spacing w:after="240"/>
        <w:ind w:left="709" w:hanging="425"/>
        <w:rPr>
          <w:rFonts w:ascii="Arial" w:hAnsi="Arial" w:cs="Arial"/>
        </w:rPr>
      </w:pPr>
      <w:r w:rsidRPr="00D17EE9">
        <w:rPr>
          <w:rFonts w:ascii="Arial" w:hAnsi="Arial" w:cs="Arial"/>
          <w:sz w:val="24"/>
        </w:rPr>
        <w:t xml:space="preserve"> Undertake administrative duties using relevant IT equipment as required </w:t>
      </w:r>
    </w:p>
    <w:p w:rsidR="00B50329" w:rsidRPr="00D17EE9" w:rsidRDefault="00B50329" w:rsidP="00D17EE9">
      <w:pPr>
        <w:numPr>
          <w:ilvl w:val="0"/>
          <w:numId w:val="2"/>
        </w:numPr>
        <w:shd w:val="clear" w:color="auto" w:fill="FFFFFF"/>
        <w:tabs>
          <w:tab w:val="clear" w:pos="360"/>
          <w:tab w:val="num" w:pos="709"/>
        </w:tabs>
        <w:ind w:left="709" w:hanging="425"/>
        <w:rPr>
          <w:rFonts w:ascii="Arial" w:hAnsi="Arial" w:cs="Arial"/>
        </w:rPr>
      </w:pPr>
      <w:r w:rsidRPr="00D17EE9">
        <w:rPr>
          <w:rFonts w:ascii="Arial" w:hAnsi="Arial" w:cs="Arial"/>
          <w:sz w:val="24"/>
        </w:rPr>
        <w:t xml:space="preserve">Maintain effective records, including monitoring and evaluation of the outcomes of the Peer Support Service  </w:t>
      </w:r>
    </w:p>
    <w:p w:rsidR="00B50329" w:rsidRPr="00D17EE9" w:rsidRDefault="00B50329" w:rsidP="00D17EE9">
      <w:pPr>
        <w:pStyle w:val="ListParagraph"/>
        <w:tabs>
          <w:tab w:val="num" w:pos="709"/>
        </w:tabs>
        <w:ind w:left="709" w:hanging="425"/>
        <w:rPr>
          <w:rFonts w:ascii="Arial" w:hAnsi="Arial" w:cs="Arial"/>
          <w:sz w:val="24"/>
          <w:szCs w:val="24"/>
        </w:rPr>
      </w:pPr>
    </w:p>
    <w:p w:rsidR="00B50329" w:rsidRPr="00D17EE9" w:rsidRDefault="00B50329" w:rsidP="00D17EE9">
      <w:pPr>
        <w:numPr>
          <w:ilvl w:val="0"/>
          <w:numId w:val="2"/>
        </w:numPr>
        <w:shd w:val="clear" w:color="auto" w:fill="FFFFFF"/>
        <w:tabs>
          <w:tab w:val="clear" w:pos="360"/>
          <w:tab w:val="num" w:pos="709"/>
        </w:tabs>
        <w:ind w:left="709" w:hanging="425"/>
        <w:rPr>
          <w:rFonts w:ascii="Arial" w:hAnsi="Arial" w:cs="Arial"/>
          <w:sz w:val="24"/>
          <w:szCs w:val="24"/>
        </w:rPr>
      </w:pPr>
      <w:r w:rsidRPr="00D17EE9">
        <w:rPr>
          <w:rFonts w:ascii="Arial" w:hAnsi="Arial" w:cs="Arial"/>
          <w:sz w:val="24"/>
          <w:szCs w:val="24"/>
        </w:rPr>
        <w:t>Commitment to working in accordance with Together’s Policies and Procedures, including Equal Opportunities, Confidentiality and Safeguarding</w:t>
      </w:r>
    </w:p>
    <w:p w:rsidR="00B50329" w:rsidRDefault="00B50329" w:rsidP="00D17EE9">
      <w:pPr>
        <w:pStyle w:val="ListParagraph"/>
        <w:ind w:left="0"/>
        <w:rPr>
          <w:rFonts w:ascii="Arial" w:hAnsi="Arial" w:cs="Arial"/>
        </w:rPr>
      </w:pPr>
    </w:p>
    <w:p w:rsidR="00D17EE9" w:rsidRPr="00D17EE9" w:rsidRDefault="00D17EE9" w:rsidP="00D17EE9">
      <w:pPr>
        <w:pStyle w:val="ListParagraph"/>
        <w:ind w:left="0"/>
        <w:rPr>
          <w:rFonts w:ascii="Arial" w:hAnsi="Arial" w:cs="Arial"/>
        </w:rPr>
      </w:pPr>
    </w:p>
    <w:p w:rsidR="00B50329" w:rsidRDefault="00B50329" w:rsidP="00D17EE9">
      <w:pPr>
        <w:shd w:val="clear" w:color="auto" w:fill="FFFFFF"/>
        <w:rPr>
          <w:rFonts w:ascii="Arial" w:hAnsi="Arial" w:cs="Arial"/>
          <w:sz w:val="24"/>
          <w:szCs w:val="24"/>
        </w:rPr>
      </w:pPr>
      <w:r w:rsidRPr="00D17EE9">
        <w:rPr>
          <w:rFonts w:ascii="Arial" w:hAnsi="Arial" w:cs="Arial"/>
          <w:sz w:val="24"/>
          <w:szCs w:val="24"/>
        </w:rPr>
        <w:t>This is not an exhaustive list and will develop and change as the role and the service develops.</w:t>
      </w:r>
    </w:p>
    <w:p w:rsidR="007855A8" w:rsidRDefault="007855A8" w:rsidP="00D17EE9">
      <w:pPr>
        <w:shd w:val="clear" w:color="auto" w:fill="FFFFFF"/>
        <w:rPr>
          <w:rFonts w:ascii="Arial" w:hAnsi="Arial" w:cs="Arial"/>
          <w:sz w:val="24"/>
          <w:szCs w:val="24"/>
        </w:rPr>
      </w:pPr>
    </w:p>
    <w:p w:rsidR="007855A8" w:rsidRPr="00D17EE9" w:rsidRDefault="007855A8" w:rsidP="00D17EE9">
      <w:pPr>
        <w:shd w:val="clear" w:color="auto" w:fill="FFFFFF"/>
        <w:rPr>
          <w:rFonts w:ascii="Arial" w:hAnsi="Arial" w:cs="Arial"/>
          <w:sz w:val="24"/>
          <w:szCs w:val="24"/>
        </w:rPr>
      </w:pPr>
    </w:p>
    <w:p w:rsidR="007855A8" w:rsidRPr="007855A8" w:rsidRDefault="007855A8" w:rsidP="007855A8">
      <w:pPr>
        <w:pStyle w:val="Heading4"/>
        <w:spacing w:before="0"/>
        <w:rPr>
          <w:rFonts w:ascii="Arial" w:hAnsi="Arial" w:cs="Arial"/>
          <w:spacing w:val="0"/>
          <w:szCs w:val="24"/>
        </w:rPr>
      </w:pPr>
      <w:r w:rsidRPr="007855A8">
        <w:rPr>
          <w:rFonts w:ascii="Arial" w:hAnsi="Arial" w:cs="Arial"/>
          <w:spacing w:val="0"/>
          <w:szCs w:val="24"/>
        </w:rPr>
        <w:t>Confidentiality</w:t>
      </w:r>
    </w:p>
    <w:p w:rsidR="007855A8" w:rsidRPr="007855A8" w:rsidRDefault="007855A8" w:rsidP="007855A8">
      <w:pPr>
        <w:ind w:left="720" w:hanging="720"/>
        <w:rPr>
          <w:rFonts w:ascii="Arial" w:hAnsi="Arial" w:cs="Arial"/>
          <w:sz w:val="24"/>
          <w:szCs w:val="24"/>
        </w:rPr>
      </w:pPr>
    </w:p>
    <w:p w:rsidR="007855A8" w:rsidRPr="007855A8" w:rsidRDefault="007855A8" w:rsidP="007855A8">
      <w:pPr>
        <w:widowControl/>
        <w:numPr>
          <w:ilvl w:val="0"/>
          <w:numId w:val="40"/>
        </w:numPr>
        <w:tabs>
          <w:tab w:val="clear" w:pos="720"/>
          <w:tab w:val="num" w:pos="284"/>
        </w:tabs>
        <w:overflowPunct w:val="0"/>
        <w:ind w:left="284" w:hanging="284"/>
        <w:textAlignment w:val="baseline"/>
        <w:rPr>
          <w:rFonts w:ascii="Arial" w:hAnsi="Arial" w:cs="Arial"/>
          <w:sz w:val="24"/>
          <w:szCs w:val="24"/>
        </w:rPr>
      </w:pPr>
      <w:r w:rsidRPr="007855A8">
        <w:rPr>
          <w:rFonts w:ascii="Arial" w:hAnsi="Arial" w:cs="Arial"/>
          <w:sz w:val="24"/>
          <w:szCs w:val="24"/>
        </w:rPr>
        <w:t xml:space="preserve">Information relating to users must be treated in the strictest confidence and discussed only within the project with the appropriate members of staff or with named assessor/care co-ordinator. </w:t>
      </w:r>
    </w:p>
    <w:p w:rsidR="007855A8" w:rsidRPr="007855A8" w:rsidRDefault="007855A8" w:rsidP="007855A8">
      <w:pPr>
        <w:numPr>
          <w:ilvl w:val="12"/>
          <w:numId w:val="0"/>
        </w:numPr>
        <w:tabs>
          <w:tab w:val="num" w:pos="284"/>
          <w:tab w:val="num" w:pos="360"/>
        </w:tabs>
        <w:ind w:left="284" w:hanging="284"/>
        <w:rPr>
          <w:rFonts w:ascii="Arial" w:hAnsi="Arial" w:cs="Arial"/>
          <w:sz w:val="24"/>
          <w:szCs w:val="24"/>
        </w:rPr>
      </w:pPr>
    </w:p>
    <w:p w:rsidR="007855A8" w:rsidRPr="007855A8" w:rsidRDefault="007855A8" w:rsidP="007855A8">
      <w:pPr>
        <w:widowControl/>
        <w:numPr>
          <w:ilvl w:val="0"/>
          <w:numId w:val="40"/>
        </w:numPr>
        <w:tabs>
          <w:tab w:val="clear" w:pos="720"/>
          <w:tab w:val="num" w:pos="284"/>
        </w:tabs>
        <w:overflowPunct w:val="0"/>
        <w:ind w:left="284" w:hanging="284"/>
        <w:textAlignment w:val="baseline"/>
        <w:rPr>
          <w:rFonts w:ascii="Arial" w:hAnsi="Arial" w:cs="Arial"/>
          <w:sz w:val="24"/>
          <w:szCs w:val="24"/>
        </w:rPr>
      </w:pPr>
      <w:r w:rsidRPr="007855A8">
        <w:rPr>
          <w:rFonts w:ascii="Arial" w:hAnsi="Arial" w:cs="Arial"/>
          <w:sz w:val="24"/>
          <w:szCs w:val="24"/>
        </w:rPr>
        <w:t>Information relating to staff must be treated in the strictest confidence and discussed only with other senior staff or line manager.</w:t>
      </w:r>
    </w:p>
    <w:p w:rsidR="007855A8" w:rsidRPr="007855A8" w:rsidRDefault="007855A8" w:rsidP="007855A8">
      <w:pPr>
        <w:ind w:left="720" w:hanging="720"/>
        <w:rPr>
          <w:rFonts w:ascii="Arial" w:hAnsi="Arial" w:cs="Arial"/>
          <w:sz w:val="24"/>
          <w:szCs w:val="24"/>
        </w:rPr>
      </w:pPr>
    </w:p>
    <w:p w:rsidR="007855A8" w:rsidRPr="007855A8" w:rsidRDefault="007855A8" w:rsidP="007855A8">
      <w:pPr>
        <w:pStyle w:val="BodyText"/>
        <w:rPr>
          <w:sz w:val="24"/>
          <w:szCs w:val="24"/>
        </w:rPr>
      </w:pPr>
      <w:r w:rsidRPr="007855A8">
        <w:rPr>
          <w:sz w:val="24"/>
          <w:szCs w:val="24"/>
        </w:rPr>
        <w:t>This list is not exhaustive and amendments and additions may be required in line with future policy changes.</w:t>
      </w:r>
    </w:p>
    <w:p w:rsidR="007855A8" w:rsidRPr="007855A8" w:rsidRDefault="007855A8" w:rsidP="007855A8">
      <w:pPr>
        <w:ind w:left="720" w:hanging="720"/>
        <w:rPr>
          <w:rFonts w:ascii="Arial" w:hAnsi="Arial" w:cs="Arial"/>
          <w:b/>
          <w:sz w:val="24"/>
          <w:szCs w:val="24"/>
        </w:rPr>
      </w:pPr>
    </w:p>
    <w:p w:rsidR="007855A8" w:rsidRPr="007855A8" w:rsidRDefault="007855A8" w:rsidP="007855A8">
      <w:pPr>
        <w:pStyle w:val="Heading4"/>
        <w:spacing w:before="0"/>
        <w:rPr>
          <w:rFonts w:ascii="Arial" w:hAnsi="Arial" w:cs="Arial"/>
          <w:spacing w:val="0"/>
          <w:szCs w:val="24"/>
        </w:rPr>
      </w:pPr>
      <w:r w:rsidRPr="007855A8">
        <w:rPr>
          <w:rFonts w:ascii="Arial" w:hAnsi="Arial" w:cs="Arial"/>
          <w:spacing w:val="0"/>
          <w:szCs w:val="24"/>
        </w:rPr>
        <w:t>Equal Opportunities Statement</w:t>
      </w:r>
    </w:p>
    <w:p w:rsidR="007855A8" w:rsidRPr="007855A8" w:rsidRDefault="007855A8" w:rsidP="007855A8">
      <w:pPr>
        <w:ind w:left="720" w:hanging="720"/>
        <w:rPr>
          <w:rFonts w:ascii="Arial" w:hAnsi="Arial" w:cs="Arial"/>
          <w:sz w:val="24"/>
          <w:szCs w:val="24"/>
        </w:rPr>
      </w:pPr>
    </w:p>
    <w:p w:rsidR="007855A8" w:rsidRPr="007855A8" w:rsidRDefault="007855A8" w:rsidP="007855A8">
      <w:pPr>
        <w:rPr>
          <w:rFonts w:ascii="Arial" w:hAnsi="Arial" w:cs="Arial"/>
          <w:sz w:val="24"/>
          <w:szCs w:val="24"/>
        </w:rPr>
      </w:pPr>
      <w:r w:rsidRPr="007855A8">
        <w:rPr>
          <w:rFonts w:ascii="Arial" w:hAnsi="Arial" w:cs="Arial"/>
          <w:sz w:val="24"/>
          <w:szCs w:val="24"/>
        </w:rPr>
        <w:t xml:space="preserve">We acknowledge the unique contribution that all </w:t>
      </w:r>
      <w:proofErr w:type="gramStart"/>
      <w:r w:rsidRPr="007855A8">
        <w:rPr>
          <w:rFonts w:ascii="Arial" w:hAnsi="Arial" w:cs="Arial"/>
          <w:sz w:val="24"/>
          <w:szCs w:val="24"/>
        </w:rPr>
        <w:t>Together</w:t>
      </w:r>
      <w:proofErr w:type="gramEnd"/>
      <w:r w:rsidRPr="007855A8">
        <w:rPr>
          <w:rFonts w:ascii="Arial" w:hAnsi="Arial" w:cs="Arial"/>
          <w:sz w:val="24"/>
          <w:szCs w:val="24"/>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w:t>
      </w:r>
    </w:p>
    <w:p w:rsidR="007855A8" w:rsidRPr="007855A8" w:rsidRDefault="007855A8" w:rsidP="007855A8">
      <w:pPr>
        <w:rPr>
          <w:rFonts w:ascii="Arial" w:hAnsi="Arial" w:cs="Arial"/>
          <w:sz w:val="24"/>
          <w:szCs w:val="24"/>
        </w:rPr>
      </w:pPr>
    </w:p>
    <w:p w:rsidR="007855A8" w:rsidRPr="007855A8" w:rsidRDefault="007855A8" w:rsidP="007855A8">
      <w:pPr>
        <w:rPr>
          <w:rFonts w:ascii="Arial" w:hAnsi="Arial" w:cs="Arial"/>
          <w:sz w:val="24"/>
          <w:szCs w:val="24"/>
        </w:rPr>
      </w:pPr>
      <w:r w:rsidRPr="007855A8">
        <w:rPr>
          <w:rFonts w:ascii="Arial" w:hAnsi="Arial" w:cs="Arial"/>
          <w:sz w:val="24"/>
          <w:szCs w:val="24"/>
        </w:rPr>
        <w:t>All appointments and promotions are based on merit and no job applicant or employee will be treated unfairly or discriminated against. All staff has equal access to staff development.</w:t>
      </w:r>
    </w:p>
    <w:p w:rsidR="007855A8" w:rsidRPr="007855A8" w:rsidRDefault="007855A8" w:rsidP="007855A8">
      <w:pPr>
        <w:rPr>
          <w:rFonts w:ascii="Arial" w:hAnsi="Arial" w:cs="Arial"/>
          <w:sz w:val="24"/>
          <w:szCs w:val="24"/>
        </w:rPr>
      </w:pPr>
    </w:p>
    <w:p w:rsidR="00D17EE9" w:rsidRDefault="007855A8" w:rsidP="00FB0C6E">
      <w:pPr>
        <w:pStyle w:val="BodyText2"/>
        <w:rPr>
          <w:b/>
          <w:color w:val="000000"/>
          <w:sz w:val="28"/>
          <w:szCs w:val="28"/>
        </w:rPr>
      </w:pPr>
      <w:r w:rsidRPr="007855A8">
        <w:rPr>
          <w:sz w:val="24"/>
          <w:szCs w:val="24"/>
        </w:rPr>
        <w:t>Full details may be found in the Human Resources Policy and Procedure Manual. Any member of staff who breaches this policy may be subject of grievance and/or disciplinary procedures.</w:t>
      </w:r>
      <w:r w:rsidR="00D17EE9">
        <w:rPr>
          <w:b/>
          <w:sz w:val="28"/>
          <w:szCs w:val="28"/>
        </w:rPr>
        <w:br w:type="page"/>
      </w:r>
    </w:p>
    <w:p w:rsidR="00D17EE9" w:rsidRDefault="00D17EE9" w:rsidP="00D17EE9">
      <w:pPr>
        <w:pStyle w:val="BlockText"/>
        <w:ind w:left="0"/>
        <w:rPr>
          <w:rFonts w:ascii="Arial" w:hAnsi="Arial" w:cs="Arial"/>
          <w:b/>
          <w:spacing w:val="0"/>
          <w:sz w:val="36"/>
          <w:szCs w:val="36"/>
        </w:rPr>
      </w:pPr>
      <w:r w:rsidRPr="00D17EE9">
        <w:rPr>
          <w:rFonts w:ascii="Arial" w:hAnsi="Arial" w:cs="Arial"/>
          <w:b/>
          <w:noProof/>
          <w:spacing w:val="0"/>
          <w:sz w:val="36"/>
          <w:szCs w:val="36"/>
          <w:lang w:eastAsia="en-GB"/>
        </w:rPr>
        <w:lastRenderedPageBreak/>
        <w:drawing>
          <wp:anchor distT="0" distB="0" distL="114300" distR="114300" simplePos="0" relativeHeight="251660288" behindDoc="0" locked="0" layoutInCell="1" allowOverlap="1" wp14:anchorId="5C3DBDD1" wp14:editId="47A7F4C2">
            <wp:simplePos x="0" y="0"/>
            <wp:positionH relativeFrom="column">
              <wp:posOffset>9525</wp:posOffset>
            </wp:positionH>
            <wp:positionV relativeFrom="paragraph">
              <wp:posOffset>-504190</wp:posOffset>
            </wp:positionV>
            <wp:extent cx="2401148"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148" cy="781050"/>
                    </a:xfrm>
                    <a:prstGeom prst="rect">
                      <a:avLst/>
                    </a:prstGeom>
                  </pic:spPr>
                </pic:pic>
              </a:graphicData>
            </a:graphic>
            <wp14:sizeRelH relativeFrom="page">
              <wp14:pctWidth>0</wp14:pctWidth>
            </wp14:sizeRelH>
            <wp14:sizeRelV relativeFrom="page">
              <wp14:pctHeight>0</wp14:pctHeight>
            </wp14:sizeRelV>
          </wp:anchor>
        </w:drawing>
      </w:r>
    </w:p>
    <w:p w:rsidR="00B50329" w:rsidRDefault="00B50329" w:rsidP="00D17EE9">
      <w:pPr>
        <w:pStyle w:val="BlockText"/>
        <w:ind w:left="0"/>
        <w:rPr>
          <w:rFonts w:ascii="Arial" w:hAnsi="Arial" w:cs="Arial"/>
          <w:b/>
          <w:spacing w:val="0"/>
          <w:sz w:val="36"/>
          <w:szCs w:val="36"/>
        </w:rPr>
      </w:pPr>
      <w:r w:rsidRPr="00D17EE9">
        <w:rPr>
          <w:rFonts w:ascii="Arial" w:hAnsi="Arial" w:cs="Arial"/>
          <w:b/>
          <w:spacing w:val="0"/>
          <w:sz w:val="36"/>
          <w:szCs w:val="36"/>
        </w:rPr>
        <w:t>Peer Support Co-ordinator</w:t>
      </w:r>
    </w:p>
    <w:p w:rsidR="00B50329" w:rsidRDefault="00B50329" w:rsidP="00D17EE9">
      <w:pPr>
        <w:pStyle w:val="BlockText"/>
        <w:ind w:left="0"/>
        <w:rPr>
          <w:rFonts w:ascii="Arial" w:hAnsi="Arial" w:cs="Arial"/>
          <w:b/>
          <w:spacing w:val="0"/>
          <w:sz w:val="36"/>
          <w:szCs w:val="36"/>
        </w:rPr>
      </w:pPr>
      <w:r w:rsidRPr="00D17EE9">
        <w:rPr>
          <w:rFonts w:ascii="Arial" w:hAnsi="Arial" w:cs="Arial"/>
          <w:b/>
          <w:spacing w:val="0"/>
          <w:sz w:val="36"/>
          <w:szCs w:val="36"/>
        </w:rPr>
        <w:t>Person Specification</w:t>
      </w:r>
    </w:p>
    <w:p w:rsidR="00820FBA" w:rsidRDefault="00820FBA" w:rsidP="00820FBA">
      <w:pPr>
        <w:pStyle w:val="Heading5"/>
        <w:spacing w:before="0"/>
        <w:ind w:left="0"/>
        <w:rPr>
          <w:rFonts w:ascii="Arial" w:hAnsi="Arial" w:cs="Arial"/>
          <w:spacing w:val="0"/>
          <w:sz w:val="28"/>
          <w:szCs w:val="28"/>
          <w:u w:val="none"/>
        </w:rPr>
      </w:pPr>
    </w:p>
    <w:tbl>
      <w:tblPr>
        <w:tblStyle w:val="TableGrid"/>
        <w:tblW w:w="0" w:type="auto"/>
        <w:jc w:val="center"/>
        <w:tblLayout w:type="fixed"/>
        <w:tblLook w:val="04A0" w:firstRow="1" w:lastRow="0" w:firstColumn="1" w:lastColumn="0" w:noHBand="0" w:noVBand="1"/>
      </w:tblPr>
      <w:tblGrid>
        <w:gridCol w:w="2580"/>
        <w:gridCol w:w="4049"/>
        <w:gridCol w:w="1276"/>
        <w:gridCol w:w="1340"/>
      </w:tblGrid>
      <w:tr w:rsidR="00820FBA" w:rsidRPr="00820FBA" w:rsidTr="00820FBA">
        <w:trPr>
          <w:jc w:val="center"/>
        </w:trPr>
        <w:tc>
          <w:tcPr>
            <w:tcW w:w="2580" w:type="dxa"/>
            <w:shd w:val="clear" w:color="auto" w:fill="C6D9F1" w:themeFill="text2" w:themeFillTint="33"/>
          </w:tcPr>
          <w:p w:rsidR="00820FBA" w:rsidRPr="00CA4FD4" w:rsidRDefault="00820FBA" w:rsidP="00CA4FD4">
            <w:pPr>
              <w:pStyle w:val="Heading5"/>
              <w:shd w:val="clear" w:color="auto" w:fill="auto"/>
              <w:spacing w:before="0"/>
              <w:ind w:left="0"/>
              <w:jc w:val="center"/>
              <w:rPr>
                <w:rFonts w:ascii="Arial" w:hAnsi="Arial" w:cs="Arial"/>
                <w:spacing w:val="0"/>
                <w:szCs w:val="24"/>
                <w:u w:val="none"/>
              </w:rPr>
            </w:pPr>
            <w:r w:rsidRPr="00CA4FD4">
              <w:rPr>
                <w:rFonts w:ascii="Arial" w:hAnsi="Arial" w:cs="Arial"/>
                <w:spacing w:val="0"/>
                <w:szCs w:val="24"/>
                <w:u w:val="none"/>
              </w:rPr>
              <w:t>Competency</w:t>
            </w:r>
          </w:p>
        </w:tc>
        <w:tc>
          <w:tcPr>
            <w:tcW w:w="4049" w:type="dxa"/>
            <w:shd w:val="clear" w:color="auto" w:fill="C6D9F1" w:themeFill="text2" w:themeFillTint="33"/>
          </w:tcPr>
          <w:p w:rsidR="00820FBA" w:rsidRPr="00820FBA" w:rsidRDefault="00820FBA" w:rsidP="00820FBA">
            <w:pPr>
              <w:pStyle w:val="Heading5"/>
              <w:shd w:val="clear" w:color="auto" w:fill="auto"/>
              <w:spacing w:before="0"/>
              <w:ind w:left="0"/>
              <w:jc w:val="center"/>
              <w:rPr>
                <w:rFonts w:ascii="Arial" w:hAnsi="Arial" w:cs="Arial"/>
                <w:spacing w:val="0"/>
                <w:szCs w:val="24"/>
                <w:u w:val="none"/>
              </w:rPr>
            </w:pPr>
            <w:r w:rsidRPr="00820FBA">
              <w:rPr>
                <w:rFonts w:ascii="Arial" w:hAnsi="Arial" w:cs="Arial"/>
                <w:spacing w:val="0"/>
                <w:szCs w:val="24"/>
                <w:u w:val="none"/>
              </w:rPr>
              <w:t>Indicator</w:t>
            </w:r>
          </w:p>
        </w:tc>
        <w:tc>
          <w:tcPr>
            <w:tcW w:w="1276" w:type="dxa"/>
            <w:shd w:val="clear" w:color="auto" w:fill="C6D9F1" w:themeFill="text2" w:themeFillTint="33"/>
          </w:tcPr>
          <w:p w:rsidR="00820FBA" w:rsidRPr="00820FBA" w:rsidRDefault="00820FBA" w:rsidP="00820FBA">
            <w:pPr>
              <w:pStyle w:val="Heading5"/>
              <w:shd w:val="clear" w:color="auto" w:fill="auto"/>
              <w:spacing w:before="0"/>
              <w:ind w:left="0"/>
              <w:jc w:val="center"/>
              <w:rPr>
                <w:rFonts w:ascii="Arial" w:hAnsi="Arial" w:cs="Arial"/>
                <w:spacing w:val="0"/>
                <w:szCs w:val="24"/>
                <w:u w:val="none"/>
              </w:rPr>
            </w:pPr>
            <w:r w:rsidRPr="00820FBA">
              <w:rPr>
                <w:rFonts w:ascii="Arial" w:hAnsi="Arial" w:cs="Arial"/>
                <w:spacing w:val="0"/>
                <w:szCs w:val="24"/>
                <w:u w:val="none"/>
              </w:rPr>
              <w:t>Essential</w:t>
            </w:r>
          </w:p>
        </w:tc>
        <w:tc>
          <w:tcPr>
            <w:tcW w:w="1340" w:type="dxa"/>
            <w:shd w:val="clear" w:color="auto" w:fill="C6D9F1" w:themeFill="text2" w:themeFillTint="33"/>
          </w:tcPr>
          <w:p w:rsidR="00820FBA" w:rsidRPr="00820FBA" w:rsidRDefault="00820FBA" w:rsidP="00820FBA">
            <w:pPr>
              <w:pStyle w:val="Heading5"/>
              <w:shd w:val="clear" w:color="auto" w:fill="auto"/>
              <w:spacing w:before="0"/>
              <w:ind w:left="0"/>
              <w:jc w:val="center"/>
              <w:rPr>
                <w:rFonts w:ascii="Arial" w:hAnsi="Arial" w:cs="Arial"/>
                <w:spacing w:val="0"/>
                <w:szCs w:val="24"/>
                <w:u w:val="none"/>
              </w:rPr>
            </w:pPr>
            <w:r w:rsidRPr="00820FBA">
              <w:rPr>
                <w:rFonts w:ascii="Arial" w:hAnsi="Arial" w:cs="Arial"/>
                <w:spacing w:val="0"/>
                <w:szCs w:val="24"/>
                <w:u w:val="none"/>
              </w:rPr>
              <w:t>Desirable</w:t>
            </w:r>
          </w:p>
        </w:tc>
      </w:tr>
      <w:tr w:rsidR="00820FBA" w:rsidRPr="00820FBA" w:rsidTr="00820FBA">
        <w:trPr>
          <w:jc w:val="center"/>
        </w:trPr>
        <w:tc>
          <w:tcPr>
            <w:tcW w:w="2580" w:type="dxa"/>
          </w:tcPr>
          <w:p w:rsidR="00820FBA" w:rsidRPr="00CA4FD4" w:rsidRDefault="00820FBA" w:rsidP="00CA4FD4">
            <w:pPr>
              <w:shd w:val="clear" w:color="auto" w:fill="FFFFFF"/>
              <w:spacing w:line="274" w:lineRule="exact"/>
              <w:jc w:val="center"/>
              <w:rPr>
                <w:rFonts w:ascii="Arial" w:hAnsi="Arial" w:cs="Arial"/>
                <w:b/>
                <w:sz w:val="24"/>
                <w:szCs w:val="24"/>
              </w:rPr>
            </w:pPr>
          </w:p>
          <w:p w:rsidR="00820FBA" w:rsidRDefault="00820FBA" w:rsidP="00CA4FD4">
            <w:pPr>
              <w:shd w:val="clear" w:color="auto" w:fill="FFFFFF"/>
              <w:spacing w:line="274" w:lineRule="exact"/>
              <w:jc w:val="center"/>
              <w:rPr>
                <w:rFonts w:ascii="Arial" w:hAnsi="Arial" w:cs="Arial"/>
                <w:b/>
                <w:sz w:val="24"/>
                <w:szCs w:val="24"/>
              </w:rPr>
            </w:pPr>
          </w:p>
          <w:p w:rsidR="00646D52" w:rsidRPr="00CA4FD4" w:rsidRDefault="00646D52" w:rsidP="00CA4FD4">
            <w:pPr>
              <w:shd w:val="clear" w:color="auto" w:fill="FFFFFF"/>
              <w:spacing w:line="274" w:lineRule="exact"/>
              <w:jc w:val="center"/>
              <w:rPr>
                <w:rFonts w:ascii="Arial" w:hAnsi="Arial" w:cs="Arial"/>
                <w:b/>
                <w:sz w:val="24"/>
                <w:szCs w:val="24"/>
              </w:rPr>
            </w:pPr>
          </w:p>
          <w:p w:rsidR="00820FBA" w:rsidRPr="00CA4FD4" w:rsidRDefault="00820FBA" w:rsidP="00CA4FD4">
            <w:pPr>
              <w:shd w:val="clear" w:color="auto" w:fill="FFFFFF"/>
              <w:spacing w:line="274" w:lineRule="exact"/>
              <w:jc w:val="center"/>
              <w:rPr>
                <w:rFonts w:ascii="Arial" w:hAnsi="Arial" w:cs="Arial"/>
                <w:b/>
                <w:sz w:val="24"/>
                <w:szCs w:val="24"/>
              </w:rPr>
            </w:pPr>
          </w:p>
          <w:p w:rsidR="00820FBA" w:rsidRPr="00CA4FD4" w:rsidRDefault="00820FBA" w:rsidP="00CA4FD4">
            <w:pPr>
              <w:shd w:val="clear" w:color="auto" w:fill="FFFFFF"/>
              <w:spacing w:line="274" w:lineRule="exact"/>
              <w:jc w:val="center"/>
              <w:rPr>
                <w:rFonts w:ascii="Arial" w:hAnsi="Arial" w:cs="Arial"/>
                <w:b/>
                <w:sz w:val="24"/>
                <w:szCs w:val="24"/>
              </w:rPr>
            </w:pPr>
            <w:r w:rsidRPr="00CA4FD4">
              <w:rPr>
                <w:rFonts w:ascii="Arial" w:hAnsi="Arial" w:cs="Arial"/>
                <w:b/>
                <w:sz w:val="24"/>
                <w:szCs w:val="24"/>
              </w:rPr>
              <w:t>Service User Leadership &amp; Peer Support</w:t>
            </w:r>
          </w:p>
          <w:p w:rsidR="00820FBA" w:rsidRPr="00CA4FD4" w:rsidRDefault="00820FBA" w:rsidP="00CA4FD4">
            <w:pPr>
              <w:pStyle w:val="Heading5"/>
              <w:shd w:val="clear" w:color="auto" w:fill="auto"/>
              <w:spacing w:before="0"/>
              <w:ind w:left="0"/>
              <w:jc w:val="center"/>
              <w:rPr>
                <w:rFonts w:ascii="Arial" w:hAnsi="Arial" w:cs="Arial"/>
                <w:spacing w:val="0"/>
                <w:szCs w:val="24"/>
                <w:u w:val="none"/>
              </w:rPr>
            </w:pPr>
          </w:p>
        </w:tc>
        <w:tc>
          <w:tcPr>
            <w:tcW w:w="4049" w:type="dxa"/>
          </w:tcPr>
          <w:p w:rsidR="00820FBA" w:rsidRPr="00820FBA" w:rsidRDefault="00820FBA" w:rsidP="00820FBA">
            <w:pPr>
              <w:pStyle w:val="ListParagraph"/>
              <w:numPr>
                <w:ilvl w:val="0"/>
                <w:numId w:val="33"/>
              </w:numPr>
              <w:shd w:val="clear" w:color="auto" w:fill="FFFFFF"/>
              <w:spacing w:before="269" w:line="274" w:lineRule="exact"/>
              <w:rPr>
                <w:rFonts w:ascii="Arial" w:hAnsi="Arial" w:cs="Arial"/>
                <w:sz w:val="22"/>
                <w:szCs w:val="22"/>
              </w:rPr>
            </w:pPr>
            <w:r w:rsidRPr="00820FBA">
              <w:rPr>
                <w:rFonts w:ascii="Arial" w:hAnsi="Arial" w:cs="Arial"/>
                <w:sz w:val="22"/>
                <w:szCs w:val="22"/>
              </w:rPr>
              <w:t>Passionate about and commitment to the empowerment of people who are experiencing mental distress.</w:t>
            </w:r>
          </w:p>
          <w:p w:rsidR="00820FBA" w:rsidRPr="00820FBA" w:rsidRDefault="00820FBA" w:rsidP="00820FBA">
            <w:pPr>
              <w:pStyle w:val="ListParagraph"/>
              <w:numPr>
                <w:ilvl w:val="0"/>
                <w:numId w:val="33"/>
              </w:numPr>
              <w:shd w:val="clear" w:color="auto" w:fill="FFFFFF"/>
              <w:spacing w:before="269" w:line="274" w:lineRule="exact"/>
              <w:rPr>
                <w:rFonts w:ascii="Arial" w:hAnsi="Arial" w:cs="Arial"/>
                <w:sz w:val="22"/>
                <w:szCs w:val="22"/>
              </w:rPr>
            </w:pPr>
            <w:r w:rsidRPr="00820FBA">
              <w:rPr>
                <w:rFonts w:ascii="Arial" w:hAnsi="Arial" w:cs="Arial"/>
                <w:sz w:val="22"/>
                <w:szCs w:val="22"/>
              </w:rPr>
              <w:t>Good understanding of service user leadership and Peer Support in a service/project environment</w:t>
            </w:r>
          </w:p>
          <w:p w:rsidR="00820FBA" w:rsidRPr="00820FBA" w:rsidRDefault="00820FBA" w:rsidP="00820FBA">
            <w:pPr>
              <w:pStyle w:val="ListParagraph"/>
              <w:numPr>
                <w:ilvl w:val="0"/>
                <w:numId w:val="33"/>
              </w:numPr>
              <w:shd w:val="clear" w:color="auto" w:fill="FFFFFF"/>
              <w:spacing w:before="269" w:line="274" w:lineRule="exact"/>
              <w:rPr>
                <w:rFonts w:ascii="Arial" w:hAnsi="Arial" w:cs="Arial"/>
                <w:sz w:val="22"/>
                <w:szCs w:val="22"/>
              </w:rPr>
            </w:pPr>
            <w:r w:rsidRPr="00820FBA">
              <w:rPr>
                <w:rFonts w:ascii="Arial" w:hAnsi="Arial" w:cs="Arial"/>
                <w:sz w:val="22"/>
                <w:szCs w:val="22"/>
              </w:rPr>
              <w:t xml:space="preserve">Personal lived experience of </w:t>
            </w:r>
            <w:r w:rsidR="00655A6E">
              <w:rPr>
                <w:rFonts w:ascii="Arial" w:hAnsi="Arial" w:cs="Arial"/>
                <w:sz w:val="22"/>
                <w:szCs w:val="22"/>
              </w:rPr>
              <w:t xml:space="preserve">the criminal justice system, </w:t>
            </w:r>
            <w:r w:rsidR="00A53282">
              <w:rPr>
                <w:rFonts w:ascii="Arial" w:hAnsi="Arial" w:cs="Arial"/>
                <w:sz w:val="22"/>
                <w:szCs w:val="22"/>
              </w:rPr>
              <w:t>mental distress and/or</w:t>
            </w:r>
            <w:r w:rsidRPr="00820FBA">
              <w:rPr>
                <w:rFonts w:ascii="Arial" w:hAnsi="Arial" w:cs="Arial"/>
                <w:sz w:val="22"/>
                <w:szCs w:val="22"/>
              </w:rPr>
              <w:t xml:space="preserve"> of using services </w:t>
            </w:r>
          </w:p>
          <w:p w:rsidR="00820FBA" w:rsidRPr="00820FBA" w:rsidRDefault="00820FBA" w:rsidP="00820FBA">
            <w:pPr>
              <w:pStyle w:val="Heading5"/>
              <w:shd w:val="clear" w:color="auto" w:fill="auto"/>
              <w:spacing w:before="0"/>
              <w:ind w:left="0"/>
              <w:jc w:val="center"/>
              <w:rPr>
                <w:rFonts w:ascii="Arial" w:hAnsi="Arial" w:cs="Arial"/>
                <w:spacing w:val="0"/>
                <w:sz w:val="22"/>
                <w:szCs w:val="22"/>
                <w:u w:val="none"/>
              </w:rPr>
            </w:pPr>
          </w:p>
        </w:tc>
        <w:tc>
          <w:tcPr>
            <w:tcW w:w="1276" w:type="dxa"/>
          </w:tcPr>
          <w:p w:rsidR="00820FBA" w:rsidRPr="00820FBA" w:rsidRDefault="00820FBA" w:rsidP="00820FBA">
            <w:pPr>
              <w:pStyle w:val="Heading5"/>
              <w:shd w:val="clear" w:color="auto" w:fill="auto"/>
              <w:spacing w:before="0"/>
              <w:ind w:left="0"/>
              <w:jc w:val="center"/>
              <w:rPr>
                <w:rFonts w:ascii="Wingdings 2" w:hAnsi="Wingdings 2" w:cs="Arial"/>
                <w:spacing w:val="0"/>
                <w:sz w:val="28"/>
                <w:szCs w:val="28"/>
                <w:u w:val="none"/>
              </w:rPr>
            </w:pPr>
          </w:p>
          <w:p w:rsidR="00820FBA" w:rsidRPr="00820FBA" w:rsidRDefault="00820FBA" w:rsidP="00820FBA">
            <w:pPr>
              <w:jc w:val="center"/>
              <w:rPr>
                <w:rFonts w:ascii="Wingdings 2" w:hAnsi="Wingdings 2"/>
                <w:sz w:val="28"/>
                <w:szCs w:val="28"/>
              </w:rPr>
            </w:pPr>
          </w:p>
          <w:p w:rsidR="00820FBA" w:rsidRPr="00820FBA" w:rsidRDefault="00820FBA" w:rsidP="00820FBA">
            <w:pPr>
              <w:jc w:val="center"/>
              <w:rPr>
                <w:rFonts w:ascii="Wingdings 2" w:hAnsi="Wingdings 2"/>
                <w:sz w:val="28"/>
                <w:szCs w:val="28"/>
              </w:rPr>
            </w:pPr>
          </w:p>
          <w:p w:rsidR="00820FBA" w:rsidRPr="00820FBA" w:rsidRDefault="00820FBA" w:rsidP="00820FBA">
            <w:pPr>
              <w:jc w:val="center"/>
              <w:rPr>
                <w:rFonts w:ascii="Wingdings 2" w:hAnsi="Wingdings 2"/>
                <w:sz w:val="28"/>
                <w:szCs w:val="28"/>
              </w:rPr>
            </w:pPr>
          </w:p>
          <w:p w:rsidR="00820FBA" w:rsidRPr="00820FBA" w:rsidRDefault="00820FBA" w:rsidP="00820FBA">
            <w:pPr>
              <w:jc w:val="center"/>
              <w:rPr>
                <w:rFonts w:ascii="Wingdings 2" w:hAnsi="Wingdings 2"/>
                <w:sz w:val="28"/>
                <w:szCs w:val="28"/>
              </w:rPr>
            </w:pPr>
          </w:p>
          <w:p w:rsidR="00820FBA" w:rsidRPr="00820FBA" w:rsidRDefault="00820FBA" w:rsidP="00820FBA">
            <w:pPr>
              <w:jc w:val="center"/>
              <w:rPr>
                <w:rFonts w:ascii="Wingdings 2" w:hAnsi="Wingdings 2"/>
                <w:sz w:val="28"/>
                <w:szCs w:val="28"/>
              </w:rPr>
            </w:pPr>
            <w:r w:rsidRPr="00820FBA">
              <w:rPr>
                <w:rFonts w:ascii="Wingdings 2" w:hAnsi="Wingdings 2"/>
                <w:sz w:val="28"/>
                <w:szCs w:val="28"/>
              </w:rPr>
              <w:t></w:t>
            </w:r>
          </w:p>
        </w:tc>
        <w:tc>
          <w:tcPr>
            <w:tcW w:w="1340" w:type="dxa"/>
          </w:tcPr>
          <w:p w:rsidR="00820FBA" w:rsidRPr="00820FBA" w:rsidRDefault="00820FBA" w:rsidP="00820FBA">
            <w:pPr>
              <w:pStyle w:val="Heading5"/>
              <w:shd w:val="clear" w:color="auto" w:fill="auto"/>
              <w:spacing w:before="0"/>
              <w:ind w:left="0"/>
              <w:jc w:val="center"/>
              <w:rPr>
                <w:rFonts w:ascii="Wingdings 2" w:hAnsi="Wingdings 2" w:cs="Arial"/>
                <w:spacing w:val="0"/>
                <w:sz w:val="28"/>
                <w:szCs w:val="28"/>
                <w:u w:val="none"/>
              </w:rPr>
            </w:pPr>
          </w:p>
        </w:tc>
      </w:tr>
      <w:tr w:rsidR="00820FBA" w:rsidRPr="00820FBA" w:rsidTr="00820FBA">
        <w:trPr>
          <w:jc w:val="center"/>
        </w:trPr>
        <w:tc>
          <w:tcPr>
            <w:tcW w:w="2580" w:type="dxa"/>
          </w:tcPr>
          <w:p w:rsidR="00820FBA" w:rsidRPr="00CA4FD4" w:rsidRDefault="00820FBA" w:rsidP="00CA4FD4">
            <w:pPr>
              <w:shd w:val="clear" w:color="auto" w:fill="FFFFFF"/>
              <w:spacing w:line="274" w:lineRule="exact"/>
              <w:jc w:val="center"/>
              <w:rPr>
                <w:rFonts w:ascii="Arial" w:hAnsi="Arial" w:cs="Arial"/>
                <w:b/>
                <w:sz w:val="24"/>
                <w:szCs w:val="24"/>
              </w:rPr>
            </w:pPr>
          </w:p>
          <w:p w:rsidR="00820FBA" w:rsidRPr="00CA4FD4" w:rsidRDefault="00820FBA" w:rsidP="00CA4FD4">
            <w:pPr>
              <w:shd w:val="clear" w:color="auto" w:fill="FFFFFF"/>
              <w:spacing w:line="274" w:lineRule="exact"/>
              <w:jc w:val="center"/>
              <w:rPr>
                <w:rFonts w:ascii="Arial" w:hAnsi="Arial" w:cs="Arial"/>
                <w:b/>
                <w:sz w:val="24"/>
                <w:szCs w:val="24"/>
              </w:rPr>
            </w:pPr>
          </w:p>
          <w:p w:rsidR="00820FBA" w:rsidRPr="00CA4FD4" w:rsidRDefault="00820FBA" w:rsidP="00CA4FD4">
            <w:pPr>
              <w:shd w:val="clear" w:color="auto" w:fill="FFFFFF"/>
              <w:spacing w:line="274" w:lineRule="exact"/>
              <w:jc w:val="center"/>
              <w:rPr>
                <w:rFonts w:ascii="Arial" w:hAnsi="Arial" w:cs="Arial"/>
                <w:b/>
                <w:sz w:val="24"/>
                <w:szCs w:val="24"/>
              </w:rPr>
            </w:pPr>
          </w:p>
          <w:p w:rsidR="00820FBA" w:rsidRPr="00CA4FD4" w:rsidRDefault="00820FBA" w:rsidP="00CA4FD4">
            <w:pPr>
              <w:shd w:val="clear" w:color="auto" w:fill="FFFFFF"/>
              <w:spacing w:line="274" w:lineRule="exact"/>
              <w:jc w:val="center"/>
              <w:rPr>
                <w:rFonts w:ascii="Arial" w:hAnsi="Arial" w:cs="Arial"/>
                <w:b/>
                <w:sz w:val="24"/>
                <w:szCs w:val="24"/>
              </w:rPr>
            </w:pPr>
          </w:p>
          <w:p w:rsidR="00820FBA" w:rsidRPr="00CA4FD4" w:rsidRDefault="00820FBA" w:rsidP="00CA4FD4">
            <w:pPr>
              <w:shd w:val="clear" w:color="auto" w:fill="FFFFFF"/>
              <w:spacing w:line="274" w:lineRule="exact"/>
              <w:jc w:val="center"/>
              <w:rPr>
                <w:rFonts w:ascii="Arial" w:hAnsi="Arial" w:cs="Arial"/>
                <w:b/>
                <w:sz w:val="24"/>
                <w:szCs w:val="24"/>
              </w:rPr>
            </w:pPr>
          </w:p>
          <w:p w:rsidR="00820FBA" w:rsidRPr="00CA4FD4" w:rsidRDefault="00820FBA" w:rsidP="00CA4FD4">
            <w:pPr>
              <w:shd w:val="clear" w:color="auto" w:fill="FFFFFF"/>
              <w:spacing w:line="274" w:lineRule="exact"/>
              <w:jc w:val="center"/>
              <w:rPr>
                <w:rFonts w:ascii="Arial" w:hAnsi="Arial" w:cs="Arial"/>
                <w:b/>
                <w:sz w:val="24"/>
                <w:szCs w:val="24"/>
              </w:rPr>
            </w:pPr>
          </w:p>
          <w:p w:rsidR="00646D52" w:rsidRDefault="00646D52" w:rsidP="00CA4FD4">
            <w:pPr>
              <w:shd w:val="clear" w:color="auto" w:fill="FFFFFF"/>
              <w:spacing w:line="274" w:lineRule="exact"/>
              <w:jc w:val="center"/>
              <w:rPr>
                <w:rFonts w:ascii="Arial" w:hAnsi="Arial" w:cs="Arial"/>
                <w:b/>
                <w:sz w:val="24"/>
                <w:szCs w:val="24"/>
              </w:rPr>
            </w:pPr>
          </w:p>
          <w:p w:rsidR="00820FBA" w:rsidRPr="00CA4FD4" w:rsidRDefault="00820FBA" w:rsidP="00CA4FD4">
            <w:pPr>
              <w:shd w:val="clear" w:color="auto" w:fill="FFFFFF"/>
              <w:spacing w:line="274" w:lineRule="exact"/>
              <w:jc w:val="center"/>
              <w:rPr>
                <w:rFonts w:ascii="Arial" w:hAnsi="Arial" w:cs="Arial"/>
                <w:b/>
                <w:sz w:val="24"/>
                <w:szCs w:val="24"/>
              </w:rPr>
            </w:pPr>
            <w:r w:rsidRPr="00CA4FD4">
              <w:rPr>
                <w:rFonts w:ascii="Arial" w:hAnsi="Arial" w:cs="Arial"/>
                <w:b/>
                <w:sz w:val="24"/>
                <w:szCs w:val="24"/>
              </w:rPr>
              <w:t xml:space="preserve">Communication &amp; </w:t>
            </w:r>
            <w:r w:rsidR="00CA4FD4">
              <w:rPr>
                <w:rFonts w:ascii="Arial" w:hAnsi="Arial" w:cs="Arial"/>
                <w:b/>
                <w:sz w:val="24"/>
                <w:szCs w:val="24"/>
              </w:rPr>
              <w:t>Working P</w:t>
            </w:r>
            <w:r w:rsidRPr="00CA4FD4">
              <w:rPr>
                <w:rFonts w:ascii="Arial" w:hAnsi="Arial" w:cs="Arial"/>
                <w:b/>
                <w:sz w:val="24"/>
                <w:szCs w:val="24"/>
              </w:rPr>
              <w:t>ractices</w:t>
            </w:r>
          </w:p>
          <w:p w:rsidR="00820FBA" w:rsidRPr="00CA4FD4" w:rsidRDefault="00820FBA" w:rsidP="00CA4FD4">
            <w:pPr>
              <w:pStyle w:val="Heading5"/>
              <w:shd w:val="clear" w:color="auto" w:fill="auto"/>
              <w:spacing w:before="0"/>
              <w:ind w:left="0"/>
              <w:jc w:val="center"/>
              <w:rPr>
                <w:rFonts w:ascii="Arial" w:hAnsi="Arial" w:cs="Arial"/>
                <w:spacing w:val="0"/>
                <w:szCs w:val="24"/>
                <w:u w:val="none"/>
              </w:rPr>
            </w:pPr>
          </w:p>
        </w:tc>
        <w:tc>
          <w:tcPr>
            <w:tcW w:w="4049" w:type="dxa"/>
          </w:tcPr>
          <w:p w:rsidR="00820FBA" w:rsidRPr="00820FBA" w:rsidRDefault="00820FBA" w:rsidP="00820FBA">
            <w:pPr>
              <w:pStyle w:val="ListParagraph"/>
              <w:numPr>
                <w:ilvl w:val="0"/>
                <w:numId w:val="34"/>
              </w:numPr>
              <w:shd w:val="clear" w:color="auto" w:fill="FFFFFF"/>
              <w:spacing w:before="274" w:line="274" w:lineRule="exact"/>
              <w:ind w:right="34"/>
              <w:rPr>
                <w:rFonts w:ascii="Arial" w:hAnsi="Arial" w:cs="Arial"/>
                <w:sz w:val="22"/>
                <w:szCs w:val="22"/>
              </w:rPr>
            </w:pPr>
            <w:r w:rsidRPr="00820FBA">
              <w:rPr>
                <w:rFonts w:ascii="Arial" w:hAnsi="Arial" w:cs="Arial"/>
                <w:sz w:val="22"/>
                <w:szCs w:val="22"/>
              </w:rPr>
              <w:t xml:space="preserve">Excellent communication skills and the ability to deal tactfully and sensitively with a range of people, including being assertive when necessary </w:t>
            </w:r>
          </w:p>
          <w:p w:rsidR="00820FBA" w:rsidRPr="00820FBA" w:rsidRDefault="00820FBA" w:rsidP="00820FBA">
            <w:pPr>
              <w:pStyle w:val="ListParagraph"/>
              <w:numPr>
                <w:ilvl w:val="0"/>
                <w:numId w:val="34"/>
              </w:numPr>
              <w:shd w:val="clear" w:color="auto" w:fill="FFFFFF"/>
              <w:spacing w:before="274" w:line="274" w:lineRule="exact"/>
              <w:ind w:right="34"/>
              <w:rPr>
                <w:rFonts w:ascii="Arial" w:hAnsi="Arial" w:cs="Arial"/>
                <w:sz w:val="22"/>
                <w:szCs w:val="22"/>
              </w:rPr>
            </w:pPr>
            <w:r w:rsidRPr="00820FBA">
              <w:rPr>
                <w:rFonts w:ascii="Arial" w:hAnsi="Arial" w:cs="Arial"/>
                <w:sz w:val="22"/>
                <w:szCs w:val="22"/>
              </w:rPr>
              <w:t xml:space="preserve">Ability to develop, maintain and facilitate positive working relationships with service users, Peer Supporters, staff, </w:t>
            </w:r>
            <w:r w:rsidR="00CD6F80">
              <w:rPr>
                <w:rFonts w:ascii="Arial" w:hAnsi="Arial" w:cs="Arial"/>
                <w:sz w:val="22"/>
                <w:szCs w:val="22"/>
              </w:rPr>
              <w:t xml:space="preserve">Criminal Justice, </w:t>
            </w:r>
            <w:r w:rsidRPr="00820FBA">
              <w:rPr>
                <w:rFonts w:ascii="Arial" w:hAnsi="Arial" w:cs="Arial"/>
                <w:sz w:val="22"/>
                <w:szCs w:val="22"/>
              </w:rPr>
              <w:t xml:space="preserve">and health professionals </w:t>
            </w:r>
          </w:p>
          <w:p w:rsidR="00820FBA" w:rsidRPr="00820FBA" w:rsidRDefault="00820FBA" w:rsidP="00820FBA">
            <w:pPr>
              <w:pStyle w:val="ListParagraph"/>
              <w:numPr>
                <w:ilvl w:val="0"/>
                <w:numId w:val="34"/>
              </w:numPr>
              <w:shd w:val="clear" w:color="auto" w:fill="FFFFFF"/>
              <w:spacing w:before="274" w:line="274" w:lineRule="exact"/>
              <w:ind w:right="34"/>
              <w:rPr>
                <w:rFonts w:ascii="Arial" w:hAnsi="Arial" w:cs="Arial"/>
                <w:sz w:val="22"/>
                <w:szCs w:val="22"/>
              </w:rPr>
            </w:pPr>
            <w:r w:rsidRPr="00820FBA">
              <w:rPr>
                <w:rFonts w:ascii="Arial" w:hAnsi="Arial" w:cs="Arial"/>
                <w:sz w:val="22"/>
                <w:szCs w:val="22"/>
              </w:rPr>
              <w:t>The ability to adhere to Together’s policies and procedures, including confidentiality, equal opportunities and diversity.</w:t>
            </w:r>
          </w:p>
          <w:p w:rsidR="00820FBA" w:rsidRPr="00820FBA" w:rsidRDefault="00820FBA" w:rsidP="00820FBA">
            <w:pPr>
              <w:pStyle w:val="Heading5"/>
              <w:shd w:val="clear" w:color="auto" w:fill="auto"/>
              <w:spacing w:before="0"/>
              <w:ind w:left="0"/>
              <w:jc w:val="center"/>
              <w:rPr>
                <w:rFonts w:ascii="Arial" w:hAnsi="Arial" w:cs="Arial"/>
                <w:spacing w:val="0"/>
                <w:sz w:val="22"/>
                <w:szCs w:val="22"/>
                <w:u w:val="none"/>
              </w:rPr>
            </w:pPr>
          </w:p>
        </w:tc>
        <w:tc>
          <w:tcPr>
            <w:tcW w:w="1276" w:type="dxa"/>
          </w:tcPr>
          <w:p w:rsidR="00820FBA" w:rsidRDefault="00820FBA" w:rsidP="00820FBA">
            <w:pPr>
              <w:pStyle w:val="Heading5"/>
              <w:shd w:val="clear" w:color="auto" w:fill="auto"/>
              <w:spacing w:before="0"/>
              <w:ind w:left="0"/>
              <w:jc w:val="center"/>
              <w:rPr>
                <w:rFonts w:ascii="Wingdings 2" w:hAnsi="Wingdings 2" w:cs="Arial"/>
                <w:spacing w:val="0"/>
                <w:sz w:val="28"/>
                <w:szCs w:val="28"/>
                <w:u w:val="none"/>
              </w:rPr>
            </w:pPr>
          </w:p>
          <w:p w:rsidR="00820FBA" w:rsidRDefault="00820FBA" w:rsidP="00820FBA"/>
          <w:p w:rsidR="00820FBA" w:rsidRDefault="00820FBA" w:rsidP="00820FBA"/>
          <w:p w:rsidR="00820FBA" w:rsidRDefault="00820FBA" w:rsidP="00820FBA"/>
          <w:p w:rsidR="00820FBA" w:rsidRDefault="00820FBA" w:rsidP="00820FBA"/>
          <w:p w:rsidR="00820FBA" w:rsidRDefault="00820FBA" w:rsidP="00820FBA"/>
          <w:p w:rsidR="00820FBA" w:rsidRDefault="00820FBA" w:rsidP="00820FBA"/>
          <w:p w:rsidR="00646D52" w:rsidRDefault="00646D52" w:rsidP="00820FBA"/>
          <w:p w:rsidR="00646D52" w:rsidRDefault="00646D52" w:rsidP="00820FBA">
            <w:pPr>
              <w:jc w:val="center"/>
              <w:rPr>
                <w:rFonts w:ascii="Wingdings 2" w:hAnsi="Wingdings 2"/>
                <w:sz w:val="28"/>
                <w:szCs w:val="28"/>
              </w:rPr>
            </w:pPr>
          </w:p>
          <w:p w:rsidR="00820FBA" w:rsidRPr="00820FBA" w:rsidRDefault="00820FBA" w:rsidP="00820FBA">
            <w:pPr>
              <w:jc w:val="center"/>
              <w:rPr>
                <w:rFonts w:ascii="Wingdings 2" w:hAnsi="Wingdings 2"/>
                <w:sz w:val="28"/>
                <w:szCs w:val="28"/>
              </w:rPr>
            </w:pPr>
            <w:r w:rsidRPr="00820FBA">
              <w:rPr>
                <w:rFonts w:ascii="Wingdings 2" w:hAnsi="Wingdings 2"/>
                <w:sz w:val="28"/>
                <w:szCs w:val="28"/>
              </w:rPr>
              <w:t></w:t>
            </w:r>
          </w:p>
        </w:tc>
        <w:tc>
          <w:tcPr>
            <w:tcW w:w="1340" w:type="dxa"/>
          </w:tcPr>
          <w:p w:rsidR="00820FBA" w:rsidRPr="00820FBA" w:rsidRDefault="00820FBA" w:rsidP="00820FBA">
            <w:pPr>
              <w:pStyle w:val="Heading5"/>
              <w:shd w:val="clear" w:color="auto" w:fill="auto"/>
              <w:spacing w:before="0"/>
              <w:ind w:left="0"/>
              <w:jc w:val="center"/>
              <w:rPr>
                <w:rFonts w:ascii="Wingdings 2" w:hAnsi="Wingdings 2" w:cs="Arial"/>
                <w:spacing w:val="0"/>
                <w:sz w:val="28"/>
                <w:szCs w:val="28"/>
                <w:u w:val="none"/>
              </w:rPr>
            </w:pPr>
          </w:p>
        </w:tc>
      </w:tr>
      <w:tr w:rsidR="00820FBA" w:rsidRPr="00820FBA" w:rsidTr="00820FBA">
        <w:trPr>
          <w:jc w:val="center"/>
        </w:trPr>
        <w:tc>
          <w:tcPr>
            <w:tcW w:w="2580" w:type="dxa"/>
          </w:tcPr>
          <w:p w:rsidR="007676B6" w:rsidRDefault="007676B6" w:rsidP="007676B6">
            <w:pPr>
              <w:shd w:val="clear" w:color="auto" w:fill="FFFFFF"/>
              <w:spacing w:line="274" w:lineRule="exact"/>
              <w:jc w:val="center"/>
              <w:rPr>
                <w:rFonts w:ascii="Arial" w:hAnsi="Arial" w:cs="Arial"/>
                <w:b/>
                <w:sz w:val="24"/>
                <w:szCs w:val="24"/>
              </w:rPr>
            </w:pPr>
          </w:p>
          <w:p w:rsidR="007676B6" w:rsidRDefault="007676B6" w:rsidP="007676B6">
            <w:pPr>
              <w:shd w:val="clear" w:color="auto" w:fill="FFFFFF"/>
              <w:spacing w:line="274" w:lineRule="exact"/>
              <w:jc w:val="center"/>
              <w:rPr>
                <w:rFonts w:ascii="Arial" w:hAnsi="Arial" w:cs="Arial"/>
                <w:b/>
                <w:sz w:val="24"/>
                <w:szCs w:val="24"/>
              </w:rPr>
            </w:pPr>
          </w:p>
          <w:p w:rsidR="007676B6" w:rsidRDefault="007676B6" w:rsidP="007676B6">
            <w:pPr>
              <w:shd w:val="clear" w:color="auto" w:fill="FFFFFF"/>
              <w:spacing w:line="274" w:lineRule="exact"/>
              <w:jc w:val="center"/>
              <w:rPr>
                <w:rFonts w:ascii="Arial" w:hAnsi="Arial" w:cs="Arial"/>
                <w:b/>
                <w:sz w:val="24"/>
                <w:szCs w:val="24"/>
              </w:rPr>
            </w:pPr>
          </w:p>
          <w:p w:rsidR="00646D52" w:rsidRDefault="00646D52" w:rsidP="007676B6">
            <w:pPr>
              <w:shd w:val="clear" w:color="auto" w:fill="FFFFFF"/>
              <w:spacing w:line="274" w:lineRule="exact"/>
              <w:jc w:val="center"/>
              <w:rPr>
                <w:rFonts w:ascii="Arial" w:hAnsi="Arial" w:cs="Arial"/>
                <w:b/>
                <w:sz w:val="24"/>
                <w:szCs w:val="24"/>
              </w:rPr>
            </w:pPr>
          </w:p>
          <w:p w:rsidR="00D76A6E" w:rsidRPr="00CA4FD4" w:rsidRDefault="00D76A6E" w:rsidP="00646D52">
            <w:pPr>
              <w:shd w:val="clear" w:color="auto" w:fill="FFFFFF"/>
              <w:spacing w:line="274" w:lineRule="exact"/>
              <w:jc w:val="center"/>
              <w:rPr>
                <w:rFonts w:ascii="Arial" w:hAnsi="Arial" w:cs="Arial"/>
                <w:b/>
                <w:sz w:val="24"/>
                <w:szCs w:val="24"/>
              </w:rPr>
            </w:pPr>
            <w:r w:rsidRPr="00CA4FD4">
              <w:rPr>
                <w:rFonts w:ascii="Arial" w:hAnsi="Arial" w:cs="Arial"/>
                <w:b/>
                <w:sz w:val="24"/>
                <w:szCs w:val="24"/>
              </w:rPr>
              <w:t xml:space="preserve">Motivating </w:t>
            </w:r>
            <w:r w:rsidR="00CA4FD4">
              <w:rPr>
                <w:rFonts w:ascii="Arial" w:hAnsi="Arial" w:cs="Arial"/>
                <w:b/>
                <w:sz w:val="24"/>
                <w:szCs w:val="24"/>
              </w:rPr>
              <w:t>&amp; Supporting P</w:t>
            </w:r>
            <w:r w:rsidRPr="00CA4FD4">
              <w:rPr>
                <w:rFonts w:ascii="Arial" w:hAnsi="Arial" w:cs="Arial"/>
                <w:b/>
                <w:sz w:val="24"/>
                <w:szCs w:val="24"/>
              </w:rPr>
              <w:t>eople</w:t>
            </w:r>
          </w:p>
          <w:p w:rsidR="00820FBA" w:rsidRPr="00CA4FD4" w:rsidRDefault="00820FBA" w:rsidP="00CA4FD4">
            <w:pPr>
              <w:pStyle w:val="Heading5"/>
              <w:shd w:val="clear" w:color="auto" w:fill="auto"/>
              <w:spacing w:before="0"/>
              <w:ind w:left="0"/>
              <w:jc w:val="center"/>
              <w:rPr>
                <w:rFonts w:ascii="Arial" w:hAnsi="Arial" w:cs="Arial"/>
                <w:spacing w:val="0"/>
                <w:szCs w:val="24"/>
                <w:u w:val="none"/>
              </w:rPr>
            </w:pPr>
          </w:p>
        </w:tc>
        <w:tc>
          <w:tcPr>
            <w:tcW w:w="4049" w:type="dxa"/>
          </w:tcPr>
          <w:p w:rsidR="00D76A6E" w:rsidRPr="00D76A6E" w:rsidRDefault="00D76A6E" w:rsidP="00D76A6E">
            <w:pPr>
              <w:pStyle w:val="ListParagraph"/>
              <w:numPr>
                <w:ilvl w:val="0"/>
                <w:numId w:val="35"/>
              </w:numPr>
              <w:shd w:val="clear" w:color="auto" w:fill="FFFFFF"/>
              <w:tabs>
                <w:tab w:val="left" w:pos="3799"/>
              </w:tabs>
              <w:spacing w:before="274" w:line="274" w:lineRule="exact"/>
              <w:ind w:right="461"/>
              <w:rPr>
                <w:rFonts w:ascii="Arial" w:hAnsi="Arial" w:cs="Arial"/>
                <w:sz w:val="22"/>
                <w:szCs w:val="22"/>
              </w:rPr>
            </w:pPr>
            <w:r w:rsidRPr="00D76A6E">
              <w:rPr>
                <w:rFonts w:ascii="Arial" w:hAnsi="Arial" w:cs="Arial"/>
                <w:sz w:val="22"/>
                <w:szCs w:val="22"/>
              </w:rPr>
              <w:t xml:space="preserve">Ability to recruit, train, induct, support and supervise Peer Supporters </w:t>
            </w:r>
          </w:p>
          <w:p w:rsidR="00D76A6E" w:rsidRPr="00D76A6E" w:rsidRDefault="00D76A6E" w:rsidP="00D76A6E">
            <w:pPr>
              <w:pStyle w:val="ListParagraph"/>
              <w:numPr>
                <w:ilvl w:val="0"/>
                <w:numId w:val="35"/>
              </w:numPr>
              <w:shd w:val="clear" w:color="auto" w:fill="FFFFFF"/>
              <w:tabs>
                <w:tab w:val="left" w:pos="3799"/>
              </w:tabs>
              <w:spacing w:before="269" w:line="274" w:lineRule="exact"/>
              <w:rPr>
                <w:rFonts w:ascii="Arial" w:hAnsi="Arial" w:cs="Arial"/>
                <w:sz w:val="22"/>
                <w:szCs w:val="22"/>
              </w:rPr>
            </w:pPr>
            <w:r w:rsidRPr="00D76A6E">
              <w:rPr>
                <w:rFonts w:ascii="Arial" w:hAnsi="Arial" w:cs="Arial"/>
                <w:sz w:val="22"/>
                <w:szCs w:val="22"/>
              </w:rPr>
              <w:t>Ability to inspire and motivate Peer Supporters and service users</w:t>
            </w:r>
          </w:p>
          <w:p w:rsidR="00D76A6E" w:rsidRPr="00D76A6E" w:rsidRDefault="00D76A6E" w:rsidP="00D76A6E">
            <w:pPr>
              <w:pStyle w:val="ListParagraph"/>
              <w:numPr>
                <w:ilvl w:val="0"/>
                <w:numId w:val="35"/>
              </w:numPr>
              <w:shd w:val="clear" w:color="auto" w:fill="FFFFFF"/>
              <w:tabs>
                <w:tab w:val="left" w:pos="3799"/>
              </w:tabs>
              <w:spacing w:before="269" w:line="274" w:lineRule="exact"/>
              <w:rPr>
                <w:rFonts w:ascii="Arial" w:hAnsi="Arial" w:cs="Arial"/>
                <w:sz w:val="22"/>
                <w:szCs w:val="22"/>
              </w:rPr>
            </w:pPr>
            <w:r w:rsidRPr="00D76A6E">
              <w:rPr>
                <w:rFonts w:ascii="Arial" w:hAnsi="Arial" w:cs="Arial"/>
                <w:sz w:val="22"/>
                <w:szCs w:val="22"/>
              </w:rPr>
              <w:t xml:space="preserve">Ability to use own experiences of mental distress appropriately </w:t>
            </w:r>
          </w:p>
          <w:p w:rsidR="00820FBA" w:rsidRPr="00820FBA" w:rsidRDefault="00820FBA" w:rsidP="00820FBA">
            <w:pPr>
              <w:pStyle w:val="Heading5"/>
              <w:shd w:val="clear" w:color="auto" w:fill="auto"/>
              <w:spacing w:before="0"/>
              <w:ind w:left="0"/>
              <w:jc w:val="center"/>
              <w:rPr>
                <w:rFonts w:ascii="Arial" w:hAnsi="Arial" w:cs="Arial"/>
                <w:spacing w:val="0"/>
                <w:sz w:val="22"/>
                <w:szCs w:val="22"/>
                <w:u w:val="none"/>
              </w:rPr>
            </w:pPr>
          </w:p>
        </w:tc>
        <w:tc>
          <w:tcPr>
            <w:tcW w:w="1276" w:type="dxa"/>
          </w:tcPr>
          <w:p w:rsidR="00D76A6E" w:rsidRDefault="00D76A6E" w:rsidP="00820FBA">
            <w:pPr>
              <w:pStyle w:val="Heading5"/>
              <w:shd w:val="clear" w:color="auto" w:fill="auto"/>
              <w:spacing w:before="0"/>
              <w:ind w:left="0"/>
              <w:jc w:val="center"/>
              <w:rPr>
                <w:rFonts w:ascii="Wingdings 2" w:hAnsi="Wingdings 2"/>
                <w:b w:val="0"/>
                <w:sz w:val="28"/>
                <w:szCs w:val="28"/>
                <w:u w:val="none"/>
              </w:rPr>
            </w:pPr>
          </w:p>
          <w:p w:rsidR="00D76A6E" w:rsidRDefault="00D76A6E" w:rsidP="00820FBA">
            <w:pPr>
              <w:pStyle w:val="Heading5"/>
              <w:shd w:val="clear" w:color="auto" w:fill="auto"/>
              <w:spacing w:before="0"/>
              <w:ind w:left="0"/>
              <w:jc w:val="center"/>
              <w:rPr>
                <w:rFonts w:ascii="Wingdings 2" w:hAnsi="Wingdings 2"/>
                <w:b w:val="0"/>
                <w:sz w:val="28"/>
                <w:szCs w:val="28"/>
                <w:u w:val="none"/>
              </w:rPr>
            </w:pPr>
          </w:p>
          <w:p w:rsidR="007676B6" w:rsidRPr="007676B6" w:rsidRDefault="007676B6" w:rsidP="007676B6"/>
          <w:p w:rsidR="00646D52" w:rsidRDefault="00646D52" w:rsidP="00820FBA">
            <w:pPr>
              <w:pStyle w:val="Heading5"/>
              <w:shd w:val="clear" w:color="auto" w:fill="auto"/>
              <w:spacing w:before="0"/>
              <w:ind w:left="0"/>
              <w:jc w:val="center"/>
              <w:rPr>
                <w:rFonts w:ascii="Wingdings 2" w:hAnsi="Wingdings 2"/>
                <w:b w:val="0"/>
                <w:sz w:val="28"/>
                <w:szCs w:val="28"/>
                <w:u w:val="none"/>
              </w:rPr>
            </w:pPr>
          </w:p>
          <w:p w:rsidR="00820FBA" w:rsidRPr="00D76A6E" w:rsidRDefault="00D76A6E" w:rsidP="00820FBA">
            <w:pPr>
              <w:pStyle w:val="Heading5"/>
              <w:shd w:val="clear" w:color="auto" w:fill="auto"/>
              <w:spacing w:before="0"/>
              <w:ind w:left="0"/>
              <w:jc w:val="center"/>
              <w:rPr>
                <w:rFonts w:ascii="Wingdings 2" w:hAnsi="Wingdings 2" w:cs="Arial"/>
                <w:b w:val="0"/>
                <w:spacing w:val="0"/>
                <w:sz w:val="28"/>
                <w:szCs w:val="28"/>
                <w:u w:val="none"/>
              </w:rPr>
            </w:pPr>
            <w:r w:rsidRPr="00D76A6E">
              <w:rPr>
                <w:rFonts w:ascii="Wingdings 2" w:hAnsi="Wingdings 2"/>
                <w:b w:val="0"/>
                <w:sz w:val="28"/>
                <w:szCs w:val="28"/>
                <w:u w:val="none"/>
              </w:rPr>
              <w:t></w:t>
            </w:r>
          </w:p>
        </w:tc>
        <w:tc>
          <w:tcPr>
            <w:tcW w:w="1340" w:type="dxa"/>
          </w:tcPr>
          <w:p w:rsidR="00820FBA" w:rsidRPr="00820FBA" w:rsidRDefault="00820FBA" w:rsidP="00820FBA">
            <w:pPr>
              <w:pStyle w:val="Heading5"/>
              <w:shd w:val="clear" w:color="auto" w:fill="auto"/>
              <w:spacing w:before="0"/>
              <w:ind w:left="0"/>
              <w:jc w:val="center"/>
              <w:rPr>
                <w:rFonts w:ascii="Wingdings 2" w:hAnsi="Wingdings 2" w:cs="Arial"/>
                <w:spacing w:val="0"/>
                <w:sz w:val="28"/>
                <w:szCs w:val="28"/>
                <w:u w:val="none"/>
              </w:rPr>
            </w:pPr>
          </w:p>
        </w:tc>
      </w:tr>
      <w:tr w:rsidR="00820FBA" w:rsidRPr="00820FBA" w:rsidTr="00820FBA">
        <w:trPr>
          <w:jc w:val="center"/>
        </w:trPr>
        <w:tc>
          <w:tcPr>
            <w:tcW w:w="2580" w:type="dxa"/>
          </w:tcPr>
          <w:p w:rsidR="007676B6" w:rsidRDefault="007676B6" w:rsidP="007676B6">
            <w:pPr>
              <w:shd w:val="clear" w:color="auto" w:fill="FFFFFF"/>
              <w:spacing w:line="274" w:lineRule="exact"/>
              <w:jc w:val="center"/>
              <w:rPr>
                <w:rFonts w:ascii="Arial" w:hAnsi="Arial" w:cs="Arial"/>
                <w:b/>
                <w:sz w:val="24"/>
                <w:szCs w:val="24"/>
              </w:rPr>
            </w:pPr>
          </w:p>
          <w:p w:rsidR="007676B6" w:rsidRDefault="007676B6" w:rsidP="007676B6">
            <w:pPr>
              <w:shd w:val="clear" w:color="auto" w:fill="FFFFFF"/>
              <w:spacing w:line="274" w:lineRule="exact"/>
              <w:jc w:val="center"/>
              <w:rPr>
                <w:rFonts w:ascii="Arial" w:hAnsi="Arial" w:cs="Arial"/>
                <w:b/>
                <w:sz w:val="24"/>
                <w:szCs w:val="24"/>
              </w:rPr>
            </w:pPr>
          </w:p>
          <w:p w:rsidR="007676B6" w:rsidRDefault="007676B6" w:rsidP="007676B6">
            <w:pPr>
              <w:shd w:val="clear" w:color="auto" w:fill="FFFFFF"/>
              <w:spacing w:line="274" w:lineRule="exact"/>
              <w:jc w:val="center"/>
              <w:rPr>
                <w:rFonts w:ascii="Arial" w:hAnsi="Arial" w:cs="Arial"/>
                <w:b/>
                <w:sz w:val="24"/>
                <w:szCs w:val="24"/>
              </w:rPr>
            </w:pPr>
          </w:p>
          <w:p w:rsidR="007676B6" w:rsidRDefault="007676B6" w:rsidP="007676B6">
            <w:pPr>
              <w:shd w:val="clear" w:color="auto" w:fill="FFFFFF"/>
              <w:spacing w:line="274" w:lineRule="exact"/>
              <w:jc w:val="center"/>
              <w:rPr>
                <w:rFonts w:ascii="Arial" w:hAnsi="Arial" w:cs="Arial"/>
                <w:b/>
                <w:sz w:val="24"/>
                <w:szCs w:val="24"/>
              </w:rPr>
            </w:pPr>
          </w:p>
          <w:p w:rsidR="007676B6" w:rsidRDefault="007676B6" w:rsidP="007676B6">
            <w:pPr>
              <w:shd w:val="clear" w:color="auto" w:fill="FFFFFF"/>
              <w:spacing w:line="274" w:lineRule="exact"/>
              <w:jc w:val="center"/>
              <w:rPr>
                <w:rFonts w:ascii="Arial" w:hAnsi="Arial" w:cs="Arial"/>
                <w:b/>
                <w:sz w:val="24"/>
                <w:szCs w:val="24"/>
              </w:rPr>
            </w:pPr>
          </w:p>
          <w:p w:rsidR="007676B6" w:rsidRDefault="007676B6" w:rsidP="007676B6">
            <w:pPr>
              <w:shd w:val="clear" w:color="auto" w:fill="FFFFFF"/>
              <w:spacing w:line="274" w:lineRule="exact"/>
              <w:jc w:val="center"/>
              <w:rPr>
                <w:rFonts w:ascii="Arial" w:hAnsi="Arial" w:cs="Arial"/>
                <w:b/>
                <w:sz w:val="24"/>
                <w:szCs w:val="24"/>
              </w:rPr>
            </w:pPr>
          </w:p>
          <w:p w:rsidR="007676B6" w:rsidRDefault="007676B6" w:rsidP="007676B6">
            <w:pPr>
              <w:shd w:val="clear" w:color="auto" w:fill="FFFFFF"/>
              <w:spacing w:line="274" w:lineRule="exact"/>
              <w:jc w:val="center"/>
              <w:rPr>
                <w:rFonts w:ascii="Arial" w:hAnsi="Arial" w:cs="Arial"/>
                <w:b/>
                <w:sz w:val="24"/>
                <w:szCs w:val="24"/>
              </w:rPr>
            </w:pPr>
          </w:p>
          <w:p w:rsidR="007676B6" w:rsidRDefault="007676B6" w:rsidP="007676B6">
            <w:pPr>
              <w:shd w:val="clear" w:color="auto" w:fill="FFFFFF"/>
              <w:spacing w:line="274" w:lineRule="exact"/>
              <w:jc w:val="center"/>
              <w:rPr>
                <w:rFonts w:ascii="Arial" w:hAnsi="Arial" w:cs="Arial"/>
                <w:b/>
                <w:sz w:val="24"/>
                <w:szCs w:val="24"/>
              </w:rPr>
            </w:pPr>
          </w:p>
          <w:p w:rsidR="00D76A6E" w:rsidRPr="00CA4FD4" w:rsidRDefault="00D76A6E" w:rsidP="007676B6">
            <w:pPr>
              <w:shd w:val="clear" w:color="auto" w:fill="FFFFFF"/>
              <w:spacing w:line="274" w:lineRule="exact"/>
              <w:jc w:val="center"/>
              <w:rPr>
                <w:rFonts w:ascii="Arial" w:hAnsi="Arial" w:cs="Arial"/>
                <w:b/>
                <w:sz w:val="24"/>
                <w:szCs w:val="24"/>
              </w:rPr>
            </w:pPr>
            <w:r w:rsidRPr="00CA4FD4">
              <w:rPr>
                <w:rFonts w:ascii="Arial" w:hAnsi="Arial" w:cs="Arial"/>
                <w:b/>
                <w:sz w:val="24"/>
                <w:szCs w:val="24"/>
              </w:rPr>
              <w:t xml:space="preserve">Project </w:t>
            </w:r>
            <w:r w:rsidR="00CA4FD4">
              <w:rPr>
                <w:rFonts w:ascii="Arial" w:hAnsi="Arial" w:cs="Arial"/>
                <w:b/>
                <w:sz w:val="24"/>
                <w:szCs w:val="24"/>
              </w:rPr>
              <w:t>P</w:t>
            </w:r>
            <w:r w:rsidRPr="00CA4FD4">
              <w:rPr>
                <w:rFonts w:ascii="Arial" w:hAnsi="Arial" w:cs="Arial"/>
                <w:b/>
                <w:sz w:val="24"/>
                <w:szCs w:val="24"/>
              </w:rPr>
              <w:t xml:space="preserve">lanning &amp; </w:t>
            </w:r>
            <w:r w:rsidR="00CA4FD4">
              <w:rPr>
                <w:rFonts w:ascii="Arial" w:hAnsi="Arial" w:cs="Arial"/>
                <w:b/>
                <w:sz w:val="24"/>
                <w:szCs w:val="24"/>
              </w:rPr>
              <w:t>D</w:t>
            </w:r>
            <w:r w:rsidRPr="00CA4FD4">
              <w:rPr>
                <w:rFonts w:ascii="Arial" w:hAnsi="Arial" w:cs="Arial"/>
                <w:b/>
                <w:sz w:val="24"/>
                <w:szCs w:val="24"/>
              </w:rPr>
              <w:t>elivery</w:t>
            </w:r>
          </w:p>
          <w:p w:rsidR="00820FBA" w:rsidRPr="00CA4FD4" w:rsidRDefault="00820FBA" w:rsidP="00CA4FD4">
            <w:pPr>
              <w:pStyle w:val="Heading5"/>
              <w:shd w:val="clear" w:color="auto" w:fill="auto"/>
              <w:spacing w:before="0"/>
              <w:ind w:left="0"/>
              <w:jc w:val="center"/>
              <w:rPr>
                <w:rFonts w:ascii="Arial" w:hAnsi="Arial" w:cs="Arial"/>
                <w:spacing w:val="0"/>
                <w:szCs w:val="24"/>
                <w:u w:val="none"/>
              </w:rPr>
            </w:pPr>
          </w:p>
        </w:tc>
        <w:tc>
          <w:tcPr>
            <w:tcW w:w="4049" w:type="dxa"/>
          </w:tcPr>
          <w:p w:rsidR="00D76A6E" w:rsidRPr="00D76A6E" w:rsidRDefault="00D76A6E" w:rsidP="00D76A6E">
            <w:pPr>
              <w:pStyle w:val="ListParagraph"/>
              <w:numPr>
                <w:ilvl w:val="0"/>
                <w:numId w:val="36"/>
              </w:numPr>
              <w:shd w:val="clear" w:color="auto" w:fill="FFFFFF"/>
              <w:spacing w:before="269" w:line="274" w:lineRule="exact"/>
              <w:ind w:left="397" w:right="34"/>
              <w:rPr>
                <w:rFonts w:ascii="Arial" w:hAnsi="Arial" w:cs="Arial"/>
                <w:b/>
                <w:sz w:val="22"/>
                <w:szCs w:val="22"/>
              </w:rPr>
            </w:pPr>
            <w:r w:rsidRPr="00D76A6E">
              <w:rPr>
                <w:rFonts w:ascii="Arial" w:hAnsi="Arial" w:cs="Arial"/>
                <w:sz w:val="22"/>
                <w:szCs w:val="22"/>
              </w:rPr>
              <w:t>Experience of successfully developing a project</w:t>
            </w:r>
          </w:p>
          <w:p w:rsidR="00D76A6E" w:rsidRPr="00D76A6E" w:rsidRDefault="00D76A6E" w:rsidP="00D76A6E">
            <w:pPr>
              <w:pStyle w:val="ListParagraph"/>
              <w:numPr>
                <w:ilvl w:val="0"/>
                <w:numId w:val="36"/>
              </w:numPr>
              <w:shd w:val="clear" w:color="auto" w:fill="FFFFFF"/>
              <w:spacing w:before="274" w:line="274" w:lineRule="exact"/>
              <w:ind w:left="397" w:right="34"/>
              <w:rPr>
                <w:rFonts w:ascii="Arial" w:hAnsi="Arial" w:cs="Arial"/>
                <w:sz w:val="22"/>
                <w:szCs w:val="22"/>
              </w:rPr>
            </w:pPr>
            <w:r w:rsidRPr="00D76A6E">
              <w:rPr>
                <w:rFonts w:ascii="Arial" w:hAnsi="Arial" w:cs="Arial"/>
                <w:sz w:val="22"/>
                <w:szCs w:val="22"/>
              </w:rPr>
              <w:t>Ability to work flexibly as part of a small team as well as use own initiative, prioritise work and meet deadlines</w:t>
            </w:r>
          </w:p>
          <w:p w:rsidR="00D76A6E" w:rsidRPr="00D76A6E" w:rsidRDefault="00D76A6E" w:rsidP="00D76A6E">
            <w:pPr>
              <w:shd w:val="clear" w:color="auto" w:fill="FFFFFF"/>
              <w:spacing w:line="274" w:lineRule="exact"/>
              <w:ind w:left="397" w:right="34"/>
              <w:rPr>
                <w:rFonts w:ascii="Arial" w:hAnsi="Arial" w:cs="Arial"/>
                <w:sz w:val="22"/>
                <w:szCs w:val="22"/>
              </w:rPr>
            </w:pPr>
          </w:p>
          <w:p w:rsidR="00D76A6E" w:rsidRPr="00D76A6E" w:rsidRDefault="00D76A6E" w:rsidP="00D76A6E">
            <w:pPr>
              <w:pStyle w:val="ListParagraph"/>
              <w:numPr>
                <w:ilvl w:val="0"/>
                <w:numId w:val="36"/>
              </w:numPr>
              <w:shd w:val="clear" w:color="auto" w:fill="FFFFFF"/>
              <w:spacing w:line="274" w:lineRule="exact"/>
              <w:ind w:left="397" w:right="34"/>
              <w:rPr>
                <w:rFonts w:ascii="Arial" w:hAnsi="Arial" w:cs="Arial"/>
                <w:sz w:val="22"/>
                <w:szCs w:val="22"/>
              </w:rPr>
            </w:pPr>
            <w:r w:rsidRPr="00D76A6E">
              <w:rPr>
                <w:rFonts w:ascii="Arial" w:hAnsi="Arial" w:cs="Arial"/>
                <w:sz w:val="22"/>
                <w:szCs w:val="22"/>
              </w:rPr>
              <w:t>Ability to problem-solve, learn and share learning</w:t>
            </w:r>
          </w:p>
          <w:p w:rsidR="00D76A6E" w:rsidRPr="00D76A6E" w:rsidRDefault="00D76A6E" w:rsidP="00D76A6E">
            <w:pPr>
              <w:pStyle w:val="ListParagraph"/>
              <w:ind w:left="397" w:right="34"/>
              <w:rPr>
                <w:rFonts w:ascii="Arial" w:hAnsi="Arial" w:cs="Arial"/>
                <w:sz w:val="22"/>
                <w:szCs w:val="22"/>
              </w:rPr>
            </w:pPr>
          </w:p>
          <w:p w:rsidR="00D76A6E" w:rsidRPr="00D76A6E" w:rsidRDefault="00D76A6E" w:rsidP="00D76A6E">
            <w:pPr>
              <w:pStyle w:val="ListParagraph"/>
              <w:numPr>
                <w:ilvl w:val="0"/>
                <w:numId w:val="36"/>
              </w:numPr>
              <w:shd w:val="clear" w:color="auto" w:fill="FFFFFF"/>
              <w:spacing w:line="274" w:lineRule="exact"/>
              <w:ind w:left="397" w:right="34"/>
              <w:rPr>
                <w:rFonts w:ascii="Arial" w:hAnsi="Arial" w:cs="Arial"/>
                <w:sz w:val="22"/>
                <w:szCs w:val="22"/>
              </w:rPr>
            </w:pPr>
            <w:r w:rsidRPr="00D76A6E">
              <w:rPr>
                <w:rFonts w:ascii="Arial" w:hAnsi="Arial" w:cs="Arial"/>
                <w:sz w:val="22"/>
                <w:szCs w:val="22"/>
              </w:rPr>
              <w:t>Experience of organising and facilitatin</w:t>
            </w:r>
            <w:r w:rsidR="00646D52">
              <w:rPr>
                <w:rFonts w:ascii="Arial" w:hAnsi="Arial" w:cs="Arial"/>
                <w:sz w:val="22"/>
                <w:szCs w:val="22"/>
              </w:rPr>
              <w:t>g meetings</w:t>
            </w:r>
          </w:p>
          <w:p w:rsidR="00D76A6E" w:rsidRPr="00D76A6E" w:rsidRDefault="00D76A6E" w:rsidP="00D76A6E">
            <w:pPr>
              <w:pStyle w:val="ListParagraph"/>
              <w:numPr>
                <w:ilvl w:val="0"/>
                <w:numId w:val="36"/>
              </w:numPr>
              <w:shd w:val="clear" w:color="auto" w:fill="FFFFFF"/>
              <w:spacing w:before="269" w:line="274" w:lineRule="exact"/>
              <w:ind w:left="397" w:right="34"/>
              <w:rPr>
                <w:rFonts w:ascii="Arial" w:hAnsi="Arial" w:cs="Arial"/>
                <w:sz w:val="22"/>
                <w:szCs w:val="22"/>
              </w:rPr>
            </w:pPr>
            <w:r w:rsidRPr="00D76A6E">
              <w:rPr>
                <w:rFonts w:ascii="Arial" w:hAnsi="Arial" w:cs="Arial"/>
                <w:sz w:val="22"/>
                <w:szCs w:val="22"/>
              </w:rPr>
              <w:t>Commitment to own personal development and ability to use supervision and support appropriately</w:t>
            </w:r>
          </w:p>
          <w:p w:rsidR="00820FBA" w:rsidRPr="00820FBA" w:rsidRDefault="00820FBA" w:rsidP="00820FBA">
            <w:pPr>
              <w:pStyle w:val="Heading5"/>
              <w:shd w:val="clear" w:color="auto" w:fill="auto"/>
              <w:spacing w:before="0"/>
              <w:ind w:left="0"/>
              <w:jc w:val="center"/>
              <w:rPr>
                <w:rFonts w:ascii="Arial" w:hAnsi="Arial" w:cs="Arial"/>
                <w:spacing w:val="0"/>
                <w:sz w:val="22"/>
                <w:szCs w:val="22"/>
                <w:u w:val="none"/>
              </w:rPr>
            </w:pPr>
          </w:p>
        </w:tc>
        <w:tc>
          <w:tcPr>
            <w:tcW w:w="1276" w:type="dxa"/>
          </w:tcPr>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820FBA" w:rsidRPr="00820FBA" w:rsidRDefault="00D76A6E" w:rsidP="00820FBA">
            <w:pPr>
              <w:pStyle w:val="Heading5"/>
              <w:shd w:val="clear" w:color="auto" w:fill="auto"/>
              <w:spacing w:before="0"/>
              <w:ind w:left="0"/>
              <w:jc w:val="center"/>
              <w:rPr>
                <w:rFonts w:ascii="Wingdings 2" w:hAnsi="Wingdings 2" w:cs="Arial"/>
                <w:spacing w:val="0"/>
                <w:sz w:val="28"/>
                <w:szCs w:val="28"/>
                <w:u w:val="none"/>
              </w:rPr>
            </w:pPr>
            <w:r w:rsidRPr="00D76A6E">
              <w:rPr>
                <w:rFonts w:ascii="Wingdings 2" w:hAnsi="Wingdings 2"/>
                <w:b w:val="0"/>
                <w:sz w:val="28"/>
                <w:szCs w:val="28"/>
                <w:u w:val="none"/>
              </w:rPr>
              <w:t></w:t>
            </w:r>
          </w:p>
        </w:tc>
        <w:tc>
          <w:tcPr>
            <w:tcW w:w="1340" w:type="dxa"/>
          </w:tcPr>
          <w:p w:rsidR="00820FBA" w:rsidRPr="00820FBA" w:rsidRDefault="00820FBA" w:rsidP="00820FBA">
            <w:pPr>
              <w:pStyle w:val="Heading5"/>
              <w:shd w:val="clear" w:color="auto" w:fill="auto"/>
              <w:spacing w:before="0"/>
              <w:ind w:left="0"/>
              <w:jc w:val="center"/>
              <w:rPr>
                <w:rFonts w:ascii="Wingdings 2" w:hAnsi="Wingdings 2" w:cs="Arial"/>
                <w:spacing w:val="0"/>
                <w:sz w:val="28"/>
                <w:szCs w:val="28"/>
                <w:u w:val="none"/>
              </w:rPr>
            </w:pPr>
          </w:p>
        </w:tc>
      </w:tr>
      <w:tr w:rsidR="00820FBA" w:rsidRPr="00820FBA" w:rsidTr="00820FBA">
        <w:trPr>
          <w:jc w:val="center"/>
        </w:trPr>
        <w:tc>
          <w:tcPr>
            <w:tcW w:w="2580" w:type="dxa"/>
          </w:tcPr>
          <w:p w:rsidR="007676B6" w:rsidRDefault="007676B6" w:rsidP="007676B6">
            <w:pPr>
              <w:shd w:val="clear" w:color="auto" w:fill="FFFFFF"/>
              <w:spacing w:line="274" w:lineRule="exact"/>
              <w:jc w:val="center"/>
              <w:rPr>
                <w:rFonts w:ascii="Arial" w:hAnsi="Arial" w:cs="Arial"/>
                <w:b/>
                <w:sz w:val="24"/>
                <w:szCs w:val="24"/>
              </w:rPr>
            </w:pPr>
          </w:p>
          <w:p w:rsidR="007676B6" w:rsidRDefault="007676B6" w:rsidP="007676B6">
            <w:pPr>
              <w:shd w:val="clear" w:color="auto" w:fill="FFFFFF"/>
              <w:spacing w:line="274" w:lineRule="exact"/>
              <w:jc w:val="center"/>
              <w:rPr>
                <w:rFonts w:ascii="Arial" w:hAnsi="Arial" w:cs="Arial"/>
                <w:b/>
                <w:sz w:val="24"/>
                <w:szCs w:val="24"/>
              </w:rPr>
            </w:pPr>
          </w:p>
          <w:p w:rsidR="00646D52" w:rsidRDefault="00646D52" w:rsidP="007676B6">
            <w:pPr>
              <w:shd w:val="clear" w:color="auto" w:fill="FFFFFF"/>
              <w:spacing w:line="274" w:lineRule="exact"/>
              <w:jc w:val="center"/>
              <w:rPr>
                <w:rFonts w:ascii="Arial" w:hAnsi="Arial" w:cs="Arial"/>
                <w:b/>
                <w:sz w:val="24"/>
                <w:szCs w:val="24"/>
              </w:rPr>
            </w:pPr>
          </w:p>
          <w:p w:rsidR="007676B6" w:rsidRDefault="007676B6" w:rsidP="007676B6">
            <w:pPr>
              <w:shd w:val="clear" w:color="auto" w:fill="FFFFFF"/>
              <w:spacing w:line="274" w:lineRule="exact"/>
              <w:jc w:val="center"/>
              <w:rPr>
                <w:rFonts w:ascii="Arial" w:hAnsi="Arial" w:cs="Arial"/>
                <w:b/>
                <w:sz w:val="24"/>
                <w:szCs w:val="24"/>
              </w:rPr>
            </w:pPr>
          </w:p>
          <w:p w:rsidR="00D76A6E" w:rsidRPr="00CA4FD4" w:rsidRDefault="00D76A6E" w:rsidP="007676B6">
            <w:pPr>
              <w:shd w:val="clear" w:color="auto" w:fill="FFFFFF"/>
              <w:spacing w:line="274" w:lineRule="exact"/>
              <w:jc w:val="center"/>
              <w:rPr>
                <w:rFonts w:ascii="Arial" w:hAnsi="Arial" w:cs="Arial"/>
                <w:b/>
                <w:sz w:val="24"/>
                <w:szCs w:val="24"/>
              </w:rPr>
            </w:pPr>
            <w:r w:rsidRPr="00CA4FD4">
              <w:rPr>
                <w:rFonts w:ascii="Arial" w:hAnsi="Arial" w:cs="Arial"/>
                <w:b/>
                <w:sz w:val="24"/>
                <w:szCs w:val="24"/>
              </w:rPr>
              <w:t xml:space="preserve">Information </w:t>
            </w:r>
            <w:r w:rsidR="00CA4FD4">
              <w:rPr>
                <w:rFonts w:ascii="Arial" w:hAnsi="Arial" w:cs="Arial"/>
                <w:b/>
                <w:sz w:val="24"/>
                <w:szCs w:val="24"/>
              </w:rPr>
              <w:t>M</w:t>
            </w:r>
            <w:r w:rsidRPr="00CA4FD4">
              <w:rPr>
                <w:rFonts w:ascii="Arial" w:hAnsi="Arial" w:cs="Arial"/>
                <w:b/>
                <w:sz w:val="24"/>
                <w:szCs w:val="24"/>
              </w:rPr>
              <w:t>anagement &amp; I.T</w:t>
            </w:r>
          </w:p>
          <w:p w:rsidR="00820FBA" w:rsidRPr="00CA4FD4" w:rsidRDefault="00820FBA" w:rsidP="00CA4FD4">
            <w:pPr>
              <w:pStyle w:val="Heading5"/>
              <w:shd w:val="clear" w:color="auto" w:fill="auto"/>
              <w:spacing w:before="0"/>
              <w:ind w:left="0"/>
              <w:jc w:val="center"/>
              <w:rPr>
                <w:rFonts w:ascii="Arial" w:hAnsi="Arial" w:cs="Arial"/>
                <w:spacing w:val="0"/>
                <w:szCs w:val="24"/>
                <w:u w:val="none"/>
              </w:rPr>
            </w:pPr>
          </w:p>
        </w:tc>
        <w:tc>
          <w:tcPr>
            <w:tcW w:w="4049" w:type="dxa"/>
          </w:tcPr>
          <w:p w:rsidR="00D76A6E" w:rsidRPr="00D76A6E" w:rsidRDefault="00D76A6E" w:rsidP="00D76A6E">
            <w:pPr>
              <w:pStyle w:val="ListParagraph"/>
              <w:numPr>
                <w:ilvl w:val="0"/>
                <w:numId w:val="37"/>
              </w:numPr>
              <w:shd w:val="clear" w:color="auto" w:fill="FFFFFF"/>
              <w:spacing w:before="240" w:line="274" w:lineRule="exact"/>
              <w:rPr>
                <w:rFonts w:ascii="Arial" w:hAnsi="Arial" w:cs="Arial"/>
                <w:sz w:val="22"/>
                <w:szCs w:val="22"/>
              </w:rPr>
            </w:pPr>
            <w:r w:rsidRPr="00D76A6E">
              <w:rPr>
                <w:rFonts w:ascii="Arial" w:hAnsi="Arial" w:cs="Arial"/>
                <w:sz w:val="22"/>
                <w:szCs w:val="22"/>
              </w:rPr>
              <w:t xml:space="preserve">Good </w:t>
            </w:r>
            <w:r w:rsidR="00646D52">
              <w:rPr>
                <w:rFonts w:ascii="Arial" w:hAnsi="Arial" w:cs="Arial"/>
                <w:sz w:val="22"/>
                <w:szCs w:val="22"/>
              </w:rPr>
              <w:t xml:space="preserve">office and </w:t>
            </w:r>
            <w:r w:rsidRPr="00D76A6E">
              <w:rPr>
                <w:rFonts w:ascii="Arial" w:hAnsi="Arial" w:cs="Arial"/>
                <w:sz w:val="22"/>
                <w:szCs w:val="22"/>
              </w:rPr>
              <w:t xml:space="preserve">administrative skills </w:t>
            </w:r>
          </w:p>
          <w:p w:rsidR="00D76A6E" w:rsidRPr="00D76A6E" w:rsidRDefault="00D76A6E" w:rsidP="00D76A6E">
            <w:pPr>
              <w:pStyle w:val="ListParagraph"/>
              <w:numPr>
                <w:ilvl w:val="0"/>
                <w:numId w:val="37"/>
              </w:numPr>
              <w:shd w:val="clear" w:color="auto" w:fill="FFFFFF"/>
              <w:spacing w:before="240" w:line="274" w:lineRule="exact"/>
              <w:rPr>
                <w:rFonts w:ascii="Arial" w:hAnsi="Arial" w:cs="Arial"/>
                <w:sz w:val="22"/>
                <w:szCs w:val="22"/>
              </w:rPr>
            </w:pPr>
            <w:r w:rsidRPr="00D76A6E">
              <w:rPr>
                <w:rFonts w:ascii="Arial" w:hAnsi="Arial" w:cs="Arial"/>
                <w:sz w:val="22"/>
                <w:szCs w:val="22"/>
              </w:rPr>
              <w:t xml:space="preserve">Good computer literacy skills, including the ability to use Windows office suite </w:t>
            </w:r>
          </w:p>
          <w:p w:rsidR="00D76A6E" w:rsidRPr="00D76A6E" w:rsidRDefault="00D76A6E" w:rsidP="00D76A6E">
            <w:pPr>
              <w:pStyle w:val="ListParagraph"/>
              <w:numPr>
                <w:ilvl w:val="0"/>
                <w:numId w:val="37"/>
              </w:numPr>
              <w:shd w:val="clear" w:color="auto" w:fill="FFFFFF"/>
              <w:spacing w:before="240" w:line="274" w:lineRule="exact"/>
              <w:rPr>
                <w:rFonts w:ascii="Arial" w:hAnsi="Arial" w:cs="Arial"/>
                <w:sz w:val="22"/>
                <w:szCs w:val="22"/>
              </w:rPr>
            </w:pPr>
            <w:r w:rsidRPr="00D76A6E">
              <w:rPr>
                <w:rFonts w:ascii="Arial" w:hAnsi="Arial" w:cs="Arial"/>
                <w:sz w:val="22"/>
                <w:szCs w:val="22"/>
              </w:rPr>
              <w:t>Ability to record information appropriately</w:t>
            </w:r>
          </w:p>
          <w:p w:rsidR="00820FBA" w:rsidRPr="00820FBA" w:rsidRDefault="00820FBA" w:rsidP="00820FBA">
            <w:pPr>
              <w:pStyle w:val="Heading5"/>
              <w:shd w:val="clear" w:color="auto" w:fill="auto"/>
              <w:spacing w:before="0"/>
              <w:ind w:left="0"/>
              <w:jc w:val="center"/>
              <w:rPr>
                <w:rFonts w:ascii="Arial" w:hAnsi="Arial" w:cs="Arial"/>
                <w:spacing w:val="0"/>
                <w:sz w:val="22"/>
                <w:szCs w:val="22"/>
                <w:u w:val="none"/>
              </w:rPr>
            </w:pPr>
          </w:p>
        </w:tc>
        <w:tc>
          <w:tcPr>
            <w:tcW w:w="1276" w:type="dxa"/>
          </w:tcPr>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646D52" w:rsidRPr="00646D52" w:rsidRDefault="00646D52" w:rsidP="00646D52"/>
          <w:p w:rsidR="00820FBA" w:rsidRPr="00820FBA" w:rsidRDefault="00D76A6E" w:rsidP="00820FBA">
            <w:pPr>
              <w:pStyle w:val="Heading5"/>
              <w:shd w:val="clear" w:color="auto" w:fill="auto"/>
              <w:spacing w:before="0"/>
              <w:ind w:left="0"/>
              <w:jc w:val="center"/>
              <w:rPr>
                <w:rFonts w:ascii="Wingdings 2" w:hAnsi="Wingdings 2" w:cs="Arial"/>
                <w:spacing w:val="0"/>
                <w:sz w:val="28"/>
                <w:szCs w:val="28"/>
                <w:u w:val="none"/>
              </w:rPr>
            </w:pPr>
            <w:r w:rsidRPr="00D76A6E">
              <w:rPr>
                <w:rFonts w:ascii="Wingdings 2" w:hAnsi="Wingdings 2"/>
                <w:b w:val="0"/>
                <w:sz w:val="28"/>
                <w:szCs w:val="28"/>
                <w:u w:val="none"/>
              </w:rPr>
              <w:t></w:t>
            </w:r>
          </w:p>
        </w:tc>
        <w:tc>
          <w:tcPr>
            <w:tcW w:w="1340" w:type="dxa"/>
          </w:tcPr>
          <w:p w:rsidR="00820FBA" w:rsidRPr="00820FBA" w:rsidRDefault="00820FBA" w:rsidP="00820FBA">
            <w:pPr>
              <w:pStyle w:val="Heading5"/>
              <w:shd w:val="clear" w:color="auto" w:fill="auto"/>
              <w:spacing w:before="0"/>
              <w:ind w:left="0"/>
              <w:jc w:val="center"/>
              <w:rPr>
                <w:rFonts w:ascii="Wingdings 2" w:hAnsi="Wingdings 2" w:cs="Arial"/>
                <w:spacing w:val="0"/>
                <w:sz w:val="28"/>
                <w:szCs w:val="28"/>
                <w:u w:val="none"/>
              </w:rPr>
            </w:pPr>
          </w:p>
        </w:tc>
      </w:tr>
      <w:tr w:rsidR="00820FBA" w:rsidRPr="00820FBA" w:rsidTr="00646D52">
        <w:trPr>
          <w:trHeight w:val="4688"/>
          <w:jc w:val="center"/>
        </w:trPr>
        <w:tc>
          <w:tcPr>
            <w:tcW w:w="2580" w:type="dxa"/>
          </w:tcPr>
          <w:p w:rsidR="007676B6" w:rsidRDefault="007676B6" w:rsidP="00CA4FD4">
            <w:pPr>
              <w:pStyle w:val="Heading5"/>
              <w:shd w:val="clear" w:color="auto" w:fill="auto"/>
              <w:spacing w:before="0"/>
              <w:ind w:left="0"/>
              <w:jc w:val="center"/>
              <w:rPr>
                <w:rFonts w:ascii="Arial" w:hAnsi="Arial" w:cs="Arial"/>
                <w:spacing w:val="0"/>
                <w:szCs w:val="24"/>
                <w:u w:val="none"/>
              </w:rPr>
            </w:pPr>
          </w:p>
          <w:p w:rsidR="007676B6" w:rsidRDefault="007676B6" w:rsidP="00CA4FD4">
            <w:pPr>
              <w:pStyle w:val="Heading5"/>
              <w:shd w:val="clear" w:color="auto" w:fill="auto"/>
              <w:spacing w:before="0"/>
              <w:ind w:left="0"/>
              <w:jc w:val="center"/>
              <w:rPr>
                <w:rFonts w:ascii="Arial" w:hAnsi="Arial" w:cs="Arial"/>
                <w:spacing w:val="0"/>
                <w:szCs w:val="24"/>
                <w:u w:val="none"/>
              </w:rPr>
            </w:pPr>
          </w:p>
          <w:p w:rsidR="007676B6" w:rsidRDefault="007676B6" w:rsidP="00CA4FD4">
            <w:pPr>
              <w:pStyle w:val="Heading5"/>
              <w:shd w:val="clear" w:color="auto" w:fill="auto"/>
              <w:spacing w:before="0"/>
              <w:ind w:left="0"/>
              <w:jc w:val="center"/>
              <w:rPr>
                <w:rFonts w:ascii="Arial" w:hAnsi="Arial" w:cs="Arial"/>
                <w:spacing w:val="0"/>
                <w:szCs w:val="24"/>
                <w:u w:val="none"/>
              </w:rPr>
            </w:pPr>
          </w:p>
          <w:p w:rsidR="007676B6" w:rsidRDefault="007676B6" w:rsidP="00CA4FD4">
            <w:pPr>
              <w:pStyle w:val="Heading5"/>
              <w:shd w:val="clear" w:color="auto" w:fill="auto"/>
              <w:spacing w:before="0"/>
              <w:ind w:left="0"/>
              <w:jc w:val="center"/>
              <w:rPr>
                <w:rFonts w:ascii="Arial" w:hAnsi="Arial" w:cs="Arial"/>
                <w:spacing w:val="0"/>
                <w:szCs w:val="24"/>
                <w:u w:val="none"/>
              </w:rPr>
            </w:pPr>
          </w:p>
          <w:p w:rsidR="007676B6" w:rsidRDefault="007676B6" w:rsidP="00CA4FD4">
            <w:pPr>
              <w:pStyle w:val="Heading5"/>
              <w:shd w:val="clear" w:color="auto" w:fill="auto"/>
              <w:spacing w:before="0"/>
              <w:ind w:left="0"/>
              <w:jc w:val="center"/>
              <w:rPr>
                <w:rFonts w:ascii="Arial" w:hAnsi="Arial" w:cs="Arial"/>
                <w:spacing w:val="0"/>
                <w:szCs w:val="24"/>
                <w:u w:val="none"/>
              </w:rPr>
            </w:pPr>
          </w:p>
          <w:p w:rsidR="00646D52" w:rsidRPr="00646D52" w:rsidRDefault="00646D52" w:rsidP="00646D52"/>
          <w:p w:rsidR="007676B6" w:rsidRDefault="007676B6" w:rsidP="00CA4FD4">
            <w:pPr>
              <w:pStyle w:val="Heading5"/>
              <w:shd w:val="clear" w:color="auto" w:fill="auto"/>
              <w:spacing w:before="0"/>
              <w:ind w:left="0"/>
              <w:jc w:val="center"/>
              <w:rPr>
                <w:rFonts w:ascii="Arial" w:hAnsi="Arial" w:cs="Arial"/>
                <w:spacing w:val="0"/>
                <w:szCs w:val="24"/>
                <w:u w:val="none"/>
              </w:rPr>
            </w:pPr>
          </w:p>
          <w:p w:rsidR="00820FBA" w:rsidRPr="00CA4FD4" w:rsidRDefault="00D76A6E" w:rsidP="00CA4FD4">
            <w:pPr>
              <w:pStyle w:val="Heading5"/>
              <w:shd w:val="clear" w:color="auto" w:fill="auto"/>
              <w:spacing w:before="0"/>
              <w:ind w:left="0"/>
              <w:jc w:val="center"/>
              <w:rPr>
                <w:rFonts w:ascii="Arial" w:hAnsi="Arial" w:cs="Arial"/>
                <w:spacing w:val="0"/>
                <w:szCs w:val="24"/>
                <w:u w:val="none"/>
              </w:rPr>
            </w:pPr>
            <w:r w:rsidRPr="00CA4FD4">
              <w:rPr>
                <w:rFonts w:ascii="Arial" w:hAnsi="Arial" w:cs="Arial"/>
                <w:spacing w:val="0"/>
                <w:szCs w:val="24"/>
                <w:u w:val="none"/>
              </w:rPr>
              <w:t>Knowledge &amp; Experience</w:t>
            </w:r>
          </w:p>
        </w:tc>
        <w:tc>
          <w:tcPr>
            <w:tcW w:w="4049" w:type="dxa"/>
          </w:tcPr>
          <w:p w:rsidR="00D76A6E" w:rsidRPr="00D76A6E" w:rsidRDefault="00D76A6E" w:rsidP="00646D52">
            <w:pPr>
              <w:pStyle w:val="ListParagraph"/>
              <w:numPr>
                <w:ilvl w:val="0"/>
                <w:numId w:val="39"/>
              </w:numPr>
              <w:spacing w:before="240"/>
              <w:ind w:left="397"/>
              <w:rPr>
                <w:rFonts w:ascii="Arial" w:hAnsi="Arial" w:cs="Arial"/>
                <w:sz w:val="22"/>
                <w:szCs w:val="22"/>
              </w:rPr>
            </w:pPr>
            <w:r w:rsidRPr="00D76A6E">
              <w:rPr>
                <w:rFonts w:ascii="Arial" w:hAnsi="Arial" w:cs="Arial"/>
                <w:sz w:val="22"/>
                <w:szCs w:val="22"/>
              </w:rPr>
              <w:t>At least one year full-time equivalent experience of volunteering or working in</w:t>
            </w:r>
            <w:r w:rsidR="00646D52">
              <w:rPr>
                <w:rFonts w:ascii="Arial" w:hAnsi="Arial" w:cs="Arial"/>
                <w:sz w:val="22"/>
                <w:szCs w:val="22"/>
              </w:rPr>
              <w:t xml:space="preserve"> Criminal Justice and/or</w:t>
            </w:r>
            <w:r w:rsidRPr="00D76A6E">
              <w:rPr>
                <w:rFonts w:ascii="Arial" w:hAnsi="Arial" w:cs="Arial"/>
                <w:sz w:val="22"/>
                <w:szCs w:val="22"/>
              </w:rPr>
              <w:t xml:space="preserve"> mental health</w:t>
            </w:r>
            <w:r w:rsidR="00646D52">
              <w:rPr>
                <w:rFonts w:ascii="Arial" w:hAnsi="Arial" w:cs="Arial"/>
                <w:sz w:val="22"/>
                <w:szCs w:val="22"/>
              </w:rPr>
              <w:t xml:space="preserve"> services</w:t>
            </w:r>
          </w:p>
          <w:p w:rsidR="00D76A6E" w:rsidRPr="00D76A6E" w:rsidRDefault="00D76A6E" w:rsidP="00D76A6E">
            <w:pPr>
              <w:ind w:left="397"/>
              <w:rPr>
                <w:rFonts w:ascii="Arial" w:hAnsi="Arial" w:cs="Arial"/>
                <w:sz w:val="22"/>
                <w:szCs w:val="22"/>
              </w:rPr>
            </w:pPr>
          </w:p>
          <w:p w:rsidR="00D76A6E" w:rsidRPr="00D76A6E" w:rsidRDefault="00D76A6E" w:rsidP="00D76A6E">
            <w:pPr>
              <w:pStyle w:val="ListParagraph"/>
              <w:numPr>
                <w:ilvl w:val="0"/>
                <w:numId w:val="39"/>
              </w:numPr>
              <w:ind w:left="397"/>
              <w:rPr>
                <w:rFonts w:ascii="Arial" w:hAnsi="Arial" w:cs="Arial"/>
                <w:sz w:val="22"/>
                <w:szCs w:val="22"/>
              </w:rPr>
            </w:pPr>
            <w:r w:rsidRPr="00D76A6E">
              <w:rPr>
                <w:rFonts w:ascii="Arial" w:hAnsi="Arial" w:cs="Arial"/>
                <w:sz w:val="22"/>
                <w:szCs w:val="22"/>
              </w:rPr>
              <w:t xml:space="preserve">Experience of service user led services </w:t>
            </w:r>
          </w:p>
          <w:p w:rsidR="00D76A6E" w:rsidRPr="00D76A6E" w:rsidRDefault="00D76A6E" w:rsidP="00D76A6E">
            <w:pPr>
              <w:pStyle w:val="ListParagraph"/>
              <w:ind w:left="397"/>
              <w:rPr>
                <w:rFonts w:ascii="Arial" w:hAnsi="Arial" w:cs="Arial"/>
                <w:sz w:val="22"/>
                <w:szCs w:val="22"/>
              </w:rPr>
            </w:pPr>
          </w:p>
          <w:p w:rsidR="00D76A6E" w:rsidRPr="00D76A6E" w:rsidRDefault="00D76A6E" w:rsidP="00D76A6E">
            <w:pPr>
              <w:pStyle w:val="ListParagraph"/>
              <w:numPr>
                <w:ilvl w:val="0"/>
                <w:numId w:val="39"/>
              </w:numPr>
              <w:ind w:left="397"/>
              <w:rPr>
                <w:rFonts w:ascii="Arial" w:hAnsi="Arial" w:cs="Arial"/>
                <w:sz w:val="22"/>
                <w:szCs w:val="22"/>
              </w:rPr>
            </w:pPr>
            <w:r w:rsidRPr="00D76A6E">
              <w:rPr>
                <w:rFonts w:ascii="Arial" w:hAnsi="Arial" w:cs="Arial"/>
                <w:sz w:val="22"/>
                <w:szCs w:val="22"/>
              </w:rPr>
              <w:t>Experience of Peer Support within a mental health or similar setting</w:t>
            </w:r>
          </w:p>
          <w:p w:rsidR="00D76A6E" w:rsidRPr="00D76A6E" w:rsidRDefault="00D76A6E" w:rsidP="00D76A6E">
            <w:pPr>
              <w:pStyle w:val="ListParagraph"/>
              <w:ind w:left="397"/>
              <w:rPr>
                <w:rFonts w:ascii="Arial" w:hAnsi="Arial" w:cs="Arial"/>
                <w:sz w:val="22"/>
                <w:szCs w:val="22"/>
              </w:rPr>
            </w:pPr>
          </w:p>
          <w:p w:rsidR="00D76A6E" w:rsidRPr="00D76A6E" w:rsidRDefault="00D76A6E" w:rsidP="00D76A6E">
            <w:pPr>
              <w:pStyle w:val="ListParagraph"/>
              <w:numPr>
                <w:ilvl w:val="0"/>
                <w:numId w:val="39"/>
              </w:numPr>
              <w:ind w:left="397"/>
              <w:rPr>
                <w:rFonts w:ascii="Arial" w:hAnsi="Arial" w:cs="Arial"/>
                <w:sz w:val="22"/>
                <w:szCs w:val="22"/>
              </w:rPr>
            </w:pPr>
            <w:r w:rsidRPr="00D76A6E">
              <w:rPr>
                <w:rFonts w:ascii="Arial" w:hAnsi="Arial" w:cs="Arial"/>
                <w:sz w:val="22"/>
                <w:szCs w:val="22"/>
              </w:rPr>
              <w:t>Knowledge of</w:t>
            </w:r>
            <w:r w:rsidR="00646D52">
              <w:rPr>
                <w:rFonts w:ascii="Arial" w:hAnsi="Arial" w:cs="Arial"/>
                <w:sz w:val="22"/>
                <w:szCs w:val="22"/>
              </w:rPr>
              <w:t xml:space="preserve"> wider Criminal Justice and/or</w:t>
            </w:r>
            <w:r w:rsidRPr="00D76A6E">
              <w:rPr>
                <w:rFonts w:ascii="Arial" w:hAnsi="Arial" w:cs="Arial"/>
                <w:sz w:val="22"/>
                <w:szCs w:val="22"/>
              </w:rPr>
              <w:t xml:space="preserve"> Mental Health Services </w:t>
            </w:r>
          </w:p>
          <w:p w:rsidR="00D76A6E" w:rsidRPr="00D76A6E" w:rsidRDefault="00D76A6E" w:rsidP="00D76A6E">
            <w:pPr>
              <w:pStyle w:val="ListParagraph"/>
              <w:ind w:left="397"/>
              <w:rPr>
                <w:rFonts w:ascii="Arial" w:hAnsi="Arial" w:cs="Arial"/>
                <w:sz w:val="22"/>
                <w:szCs w:val="22"/>
              </w:rPr>
            </w:pPr>
          </w:p>
          <w:p w:rsidR="00D76A6E" w:rsidRPr="00D76A6E" w:rsidRDefault="00D76A6E" w:rsidP="00D76A6E">
            <w:pPr>
              <w:pStyle w:val="ListParagraph"/>
              <w:numPr>
                <w:ilvl w:val="0"/>
                <w:numId w:val="39"/>
              </w:numPr>
              <w:ind w:left="397"/>
              <w:rPr>
                <w:rFonts w:ascii="Arial" w:hAnsi="Arial" w:cs="Arial"/>
                <w:sz w:val="22"/>
                <w:szCs w:val="22"/>
              </w:rPr>
            </w:pPr>
            <w:r w:rsidRPr="00D76A6E">
              <w:rPr>
                <w:rFonts w:ascii="Arial" w:hAnsi="Arial" w:cs="Arial"/>
                <w:sz w:val="22"/>
                <w:szCs w:val="22"/>
              </w:rPr>
              <w:t>Experience of delivering training</w:t>
            </w:r>
          </w:p>
          <w:p w:rsidR="00820FBA" w:rsidRPr="00820FBA" w:rsidRDefault="00820FBA" w:rsidP="00820FBA">
            <w:pPr>
              <w:pStyle w:val="Heading5"/>
              <w:shd w:val="clear" w:color="auto" w:fill="auto"/>
              <w:spacing w:before="0"/>
              <w:ind w:left="0"/>
              <w:jc w:val="center"/>
              <w:rPr>
                <w:rFonts w:ascii="Arial" w:hAnsi="Arial" w:cs="Arial"/>
                <w:spacing w:val="0"/>
                <w:sz w:val="22"/>
                <w:szCs w:val="22"/>
                <w:u w:val="none"/>
              </w:rPr>
            </w:pPr>
          </w:p>
        </w:tc>
        <w:tc>
          <w:tcPr>
            <w:tcW w:w="1276" w:type="dxa"/>
          </w:tcPr>
          <w:p w:rsidR="00820FBA" w:rsidRPr="00820FBA" w:rsidRDefault="00820FBA" w:rsidP="00820FBA">
            <w:pPr>
              <w:pStyle w:val="Heading5"/>
              <w:shd w:val="clear" w:color="auto" w:fill="auto"/>
              <w:spacing w:before="0"/>
              <w:ind w:left="0"/>
              <w:jc w:val="center"/>
              <w:rPr>
                <w:rFonts w:ascii="Wingdings 2" w:hAnsi="Wingdings 2" w:cs="Arial"/>
                <w:spacing w:val="0"/>
                <w:sz w:val="28"/>
                <w:szCs w:val="28"/>
                <w:u w:val="none"/>
              </w:rPr>
            </w:pPr>
          </w:p>
        </w:tc>
        <w:tc>
          <w:tcPr>
            <w:tcW w:w="1340" w:type="dxa"/>
          </w:tcPr>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7676B6" w:rsidRDefault="007676B6" w:rsidP="00820FBA">
            <w:pPr>
              <w:pStyle w:val="Heading5"/>
              <w:shd w:val="clear" w:color="auto" w:fill="auto"/>
              <w:spacing w:before="0"/>
              <w:ind w:left="0"/>
              <w:jc w:val="center"/>
              <w:rPr>
                <w:rFonts w:ascii="Wingdings 2" w:hAnsi="Wingdings 2"/>
                <w:b w:val="0"/>
                <w:sz w:val="28"/>
                <w:szCs w:val="28"/>
                <w:u w:val="none"/>
              </w:rPr>
            </w:pPr>
          </w:p>
          <w:p w:rsidR="00646D52" w:rsidRDefault="00646D52" w:rsidP="00820FBA">
            <w:pPr>
              <w:pStyle w:val="Heading5"/>
              <w:shd w:val="clear" w:color="auto" w:fill="auto"/>
              <w:spacing w:before="0"/>
              <w:ind w:left="0"/>
              <w:jc w:val="center"/>
              <w:rPr>
                <w:rFonts w:ascii="Wingdings 2" w:hAnsi="Wingdings 2"/>
                <w:b w:val="0"/>
                <w:sz w:val="28"/>
                <w:szCs w:val="28"/>
                <w:u w:val="none"/>
              </w:rPr>
            </w:pPr>
          </w:p>
          <w:p w:rsidR="00820FBA" w:rsidRPr="00820FBA" w:rsidRDefault="00D76A6E" w:rsidP="00820FBA">
            <w:pPr>
              <w:pStyle w:val="Heading5"/>
              <w:shd w:val="clear" w:color="auto" w:fill="auto"/>
              <w:spacing w:before="0"/>
              <w:ind w:left="0"/>
              <w:jc w:val="center"/>
              <w:rPr>
                <w:rFonts w:ascii="Wingdings 2" w:hAnsi="Wingdings 2" w:cs="Arial"/>
                <w:spacing w:val="0"/>
                <w:sz w:val="28"/>
                <w:szCs w:val="28"/>
                <w:u w:val="none"/>
              </w:rPr>
            </w:pPr>
            <w:r w:rsidRPr="00D76A6E">
              <w:rPr>
                <w:rFonts w:ascii="Wingdings 2" w:hAnsi="Wingdings 2"/>
                <w:b w:val="0"/>
                <w:sz w:val="28"/>
                <w:szCs w:val="28"/>
                <w:u w:val="none"/>
              </w:rPr>
              <w:t></w:t>
            </w:r>
          </w:p>
        </w:tc>
      </w:tr>
    </w:tbl>
    <w:p w:rsidR="00B50329" w:rsidRPr="00D17EE9" w:rsidRDefault="00B50329" w:rsidP="00646D52">
      <w:pPr>
        <w:shd w:val="clear" w:color="auto" w:fill="FFFFFF"/>
        <w:spacing w:before="120"/>
        <w:rPr>
          <w:rFonts w:ascii="Arial" w:hAnsi="Arial" w:cs="Arial"/>
          <w:b/>
          <w:sz w:val="24"/>
          <w:szCs w:val="24"/>
        </w:rPr>
      </w:pPr>
    </w:p>
    <w:sectPr w:rsidR="00B50329" w:rsidRPr="00D17EE9" w:rsidSect="00D17EE9">
      <w:type w:val="continuous"/>
      <w:pgSz w:w="11909" w:h="16834"/>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46" w:rsidRDefault="00F67746">
      <w:r>
        <w:separator/>
      </w:r>
    </w:p>
  </w:endnote>
  <w:endnote w:type="continuationSeparator" w:id="0">
    <w:p w:rsidR="00F67746" w:rsidRDefault="00F6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80395596"/>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D17EE9" w:rsidRPr="00D17EE9" w:rsidRDefault="00D17EE9">
            <w:pPr>
              <w:pStyle w:val="Footer"/>
              <w:jc w:val="right"/>
              <w:rPr>
                <w:rFonts w:ascii="Arial" w:hAnsi="Arial" w:cs="Arial"/>
              </w:rPr>
            </w:pPr>
            <w:r w:rsidRPr="00D17EE9">
              <w:rPr>
                <w:rFonts w:ascii="Arial" w:hAnsi="Arial" w:cs="Arial"/>
              </w:rPr>
              <w:t xml:space="preserve">Page </w:t>
            </w:r>
            <w:r w:rsidRPr="00D17EE9">
              <w:rPr>
                <w:rFonts w:ascii="Arial" w:hAnsi="Arial" w:cs="Arial"/>
                <w:b/>
                <w:bCs/>
                <w:sz w:val="24"/>
                <w:szCs w:val="24"/>
              </w:rPr>
              <w:fldChar w:fldCharType="begin"/>
            </w:r>
            <w:r w:rsidRPr="00D17EE9">
              <w:rPr>
                <w:rFonts w:ascii="Arial" w:hAnsi="Arial" w:cs="Arial"/>
                <w:b/>
                <w:bCs/>
              </w:rPr>
              <w:instrText xml:space="preserve"> PAGE </w:instrText>
            </w:r>
            <w:r w:rsidRPr="00D17EE9">
              <w:rPr>
                <w:rFonts w:ascii="Arial" w:hAnsi="Arial" w:cs="Arial"/>
                <w:b/>
                <w:bCs/>
                <w:sz w:val="24"/>
                <w:szCs w:val="24"/>
              </w:rPr>
              <w:fldChar w:fldCharType="separate"/>
            </w:r>
            <w:r w:rsidR="00474B0E">
              <w:rPr>
                <w:rFonts w:ascii="Arial" w:hAnsi="Arial" w:cs="Arial"/>
                <w:b/>
                <w:bCs/>
                <w:noProof/>
              </w:rPr>
              <w:t>4</w:t>
            </w:r>
            <w:r w:rsidRPr="00D17EE9">
              <w:rPr>
                <w:rFonts w:ascii="Arial" w:hAnsi="Arial" w:cs="Arial"/>
                <w:b/>
                <w:bCs/>
                <w:sz w:val="24"/>
                <w:szCs w:val="24"/>
              </w:rPr>
              <w:fldChar w:fldCharType="end"/>
            </w:r>
            <w:r w:rsidRPr="00D17EE9">
              <w:rPr>
                <w:rFonts w:ascii="Arial" w:hAnsi="Arial" w:cs="Arial"/>
              </w:rPr>
              <w:t xml:space="preserve"> of </w:t>
            </w:r>
            <w:r w:rsidRPr="00D17EE9">
              <w:rPr>
                <w:rFonts w:ascii="Arial" w:hAnsi="Arial" w:cs="Arial"/>
                <w:b/>
                <w:bCs/>
                <w:sz w:val="24"/>
                <w:szCs w:val="24"/>
              </w:rPr>
              <w:fldChar w:fldCharType="begin"/>
            </w:r>
            <w:r w:rsidRPr="00D17EE9">
              <w:rPr>
                <w:rFonts w:ascii="Arial" w:hAnsi="Arial" w:cs="Arial"/>
                <w:b/>
                <w:bCs/>
              </w:rPr>
              <w:instrText xml:space="preserve"> NUMPAGES  </w:instrText>
            </w:r>
            <w:r w:rsidRPr="00D17EE9">
              <w:rPr>
                <w:rFonts w:ascii="Arial" w:hAnsi="Arial" w:cs="Arial"/>
                <w:b/>
                <w:bCs/>
                <w:sz w:val="24"/>
                <w:szCs w:val="24"/>
              </w:rPr>
              <w:fldChar w:fldCharType="separate"/>
            </w:r>
            <w:r w:rsidR="00474B0E">
              <w:rPr>
                <w:rFonts w:ascii="Arial" w:hAnsi="Arial" w:cs="Arial"/>
                <w:b/>
                <w:bCs/>
                <w:noProof/>
              </w:rPr>
              <w:t>4</w:t>
            </w:r>
            <w:r w:rsidRPr="00D17EE9">
              <w:rPr>
                <w:rFonts w:ascii="Arial" w:hAnsi="Arial" w:cs="Arial"/>
                <w:b/>
                <w:bCs/>
                <w:sz w:val="24"/>
                <w:szCs w:val="24"/>
              </w:rPr>
              <w:fldChar w:fldCharType="end"/>
            </w:r>
          </w:p>
        </w:sdtContent>
      </w:sdt>
    </w:sdtContent>
  </w:sdt>
  <w:p w:rsidR="00ED41A2" w:rsidRDefault="00ED4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46" w:rsidRDefault="00F67746">
      <w:r>
        <w:separator/>
      </w:r>
    </w:p>
  </w:footnote>
  <w:footnote w:type="continuationSeparator" w:id="0">
    <w:p w:rsidR="00F67746" w:rsidRDefault="00F67746">
      <w:r>
        <w:continuationSeparator/>
      </w:r>
    </w:p>
  </w:footnote>
  <w:footnote w:id="1">
    <w:p w:rsidR="00D64080" w:rsidRDefault="00D64080" w:rsidP="00D17EE9">
      <w:pPr>
        <w:pStyle w:val="FootnoteText"/>
      </w:pPr>
      <w:r>
        <w:rPr>
          <w:rStyle w:val="FootnoteReference"/>
        </w:rPr>
        <w:footnoteRef/>
      </w:r>
      <w:r>
        <w:t xml:space="preserve"> </w:t>
      </w:r>
      <w:r w:rsidRPr="00D878D8">
        <w:rPr>
          <w:rFonts w:ascii="Arial" w:hAnsi="Arial" w:cs="Arial"/>
        </w:rPr>
        <w:t>Mental distress refer</w:t>
      </w:r>
      <w:r>
        <w:rPr>
          <w:rFonts w:ascii="Arial" w:hAnsi="Arial" w:cs="Arial"/>
        </w:rPr>
        <w:t>s</w:t>
      </w:r>
      <w:r w:rsidRPr="00D878D8">
        <w:rPr>
          <w:rFonts w:ascii="Arial" w:hAnsi="Arial" w:cs="Arial"/>
        </w:rPr>
        <w:t xml:space="preserve"> to</w:t>
      </w:r>
      <w:r>
        <w:rPr>
          <w:rFonts w:ascii="Arial" w:hAnsi="Arial" w:cs="Arial"/>
        </w:rPr>
        <w:t xml:space="preserve"> but not limited to</w:t>
      </w:r>
      <w:r w:rsidRPr="00D878D8">
        <w:rPr>
          <w:rFonts w:ascii="Arial" w:hAnsi="Arial" w:cs="Arial"/>
        </w:rPr>
        <w:t xml:space="preserve"> a number of experiences including mental health</w:t>
      </w:r>
      <w:r w:rsidR="001C2731">
        <w:rPr>
          <w:rFonts w:ascii="Arial" w:hAnsi="Arial" w:cs="Arial"/>
        </w:rPr>
        <w:t xml:space="preserve"> difficulties, substance misuse/</w:t>
      </w:r>
      <w:r w:rsidRPr="00D878D8">
        <w:rPr>
          <w:rFonts w:ascii="Arial" w:hAnsi="Arial" w:cs="Arial"/>
        </w:rPr>
        <w:t xml:space="preserve"> alcohol misuse</w:t>
      </w:r>
      <w:r>
        <w:rPr>
          <w:rFonts w:ascii="Arial" w:hAnsi="Arial" w:cs="Arial"/>
        </w:rPr>
        <w:t xml:space="preserve"> or </w:t>
      </w:r>
      <w:r w:rsidRPr="00D878D8">
        <w:rPr>
          <w:rFonts w:ascii="Arial" w:hAnsi="Arial" w:cs="Arial"/>
        </w:rPr>
        <w:t>homelessness</w:t>
      </w:r>
      <w:r>
        <w:rPr>
          <w:rFonts w:ascii="Arial" w:hAnsi="Arial" w:cs="Arial"/>
        </w:rPr>
        <w:t xml:space="preserve"> for example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461"/>
    <w:multiLevelType w:val="hybridMultilevel"/>
    <w:tmpl w:val="DC1E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45D2E"/>
    <w:multiLevelType w:val="hybridMultilevel"/>
    <w:tmpl w:val="5A2E1D5E"/>
    <w:lvl w:ilvl="0" w:tplc="FDBA546E">
      <w:start w:val="1"/>
      <w:numFmt w:val="decimal"/>
      <w:lvlText w:val="%1."/>
      <w:lvlJc w:val="left"/>
      <w:pPr>
        <w:tabs>
          <w:tab w:val="num" w:pos="360"/>
        </w:tabs>
        <w:ind w:left="360" w:hanging="360"/>
      </w:pPr>
      <w:rPr>
        <w:rFonts w:ascii="Arial" w:hAnsi="Arial" w:hint="default"/>
        <w:sz w:val="24"/>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
    <w:nsid w:val="02D55FCA"/>
    <w:multiLevelType w:val="hybridMultilevel"/>
    <w:tmpl w:val="3E66648E"/>
    <w:lvl w:ilvl="0" w:tplc="65E8F878">
      <w:start w:val="1"/>
      <w:numFmt w:val="decimal"/>
      <w:lvlText w:val="%1."/>
      <w:lvlJc w:val="left"/>
      <w:pPr>
        <w:ind w:left="384" w:hanging="360"/>
      </w:pPr>
      <w:rPr>
        <w:rFonts w:hint="default"/>
        <w:color w:val="000000"/>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3">
    <w:nsid w:val="05FE2455"/>
    <w:multiLevelType w:val="hybridMultilevel"/>
    <w:tmpl w:val="14AA3524"/>
    <w:lvl w:ilvl="0" w:tplc="FDBA546E">
      <w:start w:val="1"/>
      <w:numFmt w:val="decimal"/>
      <w:lvlText w:val="%1."/>
      <w:lvlJc w:val="left"/>
      <w:pPr>
        <w:ind w:left="744" w:hanging="360"/>
      </w:pPr>
      <w:rPr>
        <w:rFonts w:ascii="Arial" w:hAnsi="Arial" w:hint="default"/>
        <w:sz w:val="24"/>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4">
    <w:nsid w:val="082C4087"/>
    <w:multiLevelType w:val="hybridMultilevel"/>
    <w:tmpl w:val="4B14A34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3348C5"/>
    <w:multiLevelType w:val="singleLevel"/>
    <w:tmpl w:val="BE3ECEF8"/>
    <w:lvl w:ilvl="0">
      <w:start w:val="1"/>
      <w:numFmt w:val="decimal"/>
      <w:lvlText w:val="%1."/>
      <w:lvlJc w:val="left"/>
      <w:pPr>
        <w:tabs>
          <w:tab w:val="num" w:pos="420"/>
        </w:tabs>
        <w:ind w:left="420" w:hanging="420"/>
      </w:pPr>
      <w:rPr>
        <w:rFonts w:hint="default"/>
      </w:rPr>
    </w:lvl>
  </w:abstractNum>
  <w:abstractNum w:abstractNumId="6">
    <w:nsid w:val="09605FE7"/>
    <w:multiLevelType w:val="hybridMultilevel"/>
    <w:tmpl w:val="C84E0AD8"/>
    <w:lvl w:ilvl="0" w:tplc="FDBA546E">
      <w:start w:val="1"/>
      <w:numFmt w:val="decimal"/>
      <w:lvlText w:val="%1."/>
      <w:lvlJc w:val="left"/>
      <w:pPr>
        <w:tabs>
          <w:tab w:val="num" w:pos="408"/>
        </w:tabs>
        <w:ind w:left="408" w:hanging="360"/>
      </w:pPr>
      <w:rPr>
        <w:rFonts w:ascii="Arial" w:hAnsi="Arial" w:hint="default"/>
        <w:sz w:val="24"/>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7">
    <w:nsid w:val="0ACA06E7"/>
    <w:multiLevelType w:val="hybridMultilevel"/>
    <w:tmpl w:val="E18E7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CF53EE"/>
    <w:multiLevelType w:val="hybridMultilevel"/>
    <w:tmpl w:val="2CC86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A2710C"/>
    <w:multiLevelType w:val="hybridMultilevel"/>
    <w:tmpl w:val="649E72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1B1709"/>
    <w:multiLevelType w:val="hybridMultilevel"/>
    <w:tmpl w:val="BC045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A4661F"/>
    <w:multiLevelType w:val="hybridMultilevel"/>
    <w:tmpl w:val="3E66648E"/>
    <w:lvl w:ilvl="0" w:tplc="65E8F878">
      <w:start w:val="1"/>
      <w:numFmt w:val="decimal"/>
      <w:lvlText w:val="%1."/>
      <w:lvlJc w:val="left"/>
      <w:pPr>
        <w:ind w:left="384" w:hanging="360"/>
      </w:pPr>
      <w:rPr>
        <w:rFonts w:hint="default"/>
        <w:color w:val="000000"/>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12">
    <w:nsid w:val="1F6F1970"/>
    <w:multiLevelType w:val="hybridMultilevel"/>
    <w:tmpl w:val="2612F5E4"/>
    <w:lvl w:ilvl="0" w:tplc="65E8F878">
      <w:start w:val="1"/>
      <w:numFmt w:val="decimal"/>
      <w:lvlText w:val="%1."/>
      <w:lvlJc w:val="left"/>
      <w:pPr>
        <w:ind w:left="384" w:hanging="360"/>
      </w:pPr>
      <w:rPr>
        <w:rFonts w:hint="default"/>
        <w:color w:val="000000"/>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13">
    <w:nsid w:val="20C54C9B"/>
    <w:multiLevelType w:val="hybridMultilevel"/>
    <w:tmpl w:val="19B8EB0E"/>
    <w:lvl w:ilvl="0" w:tplc="FDBA546E">
      <w:start w:val="1"/>
      <w:numFmt w:val="decimal"/>
      <w:lvlText w:val="%1."/>
      <w:lvlJc w:val="left"/>
      <w:pPr>
        <w:tabs>
          <w:tab w:val="num" w:pos="389"/>
        </w:tabs>
        <w:ind w:left="389" w:hanging="360"/>
      </w:pPr>
      <w:rPr>
        <w:rFonts w:ascii="Arial" w:hAnsi="Arial" w:hint="default"/>
        <w:sz w:val="24"/>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14">
    <w:nsid w:val="285D28AA"/>
    <w:multiLevelType w:val="hybridMultilevel"/>
    <w:tmpl w:val="7210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AF6840"/>
    <w:multiLevelType w:val="hybridMultilevel"/>
    <w:tmpl w:val="0DB8D226"/>
    <w:lvl w:ilvl="0" w:tplc="08090001">
      <w:start w:val="1"/>
      <w:numFmt w:val="bullet"/>
      <w:lvlText w:val=""/>
      <w:lvlJc w:val="left"/>
      <w:pPr>
        <w:ind w:left="384" w:hanging="360"/>
      </w:pPr>
      <w:rPr>
        <w:rFonts w:ascii="Symbol" w:hAnsi="Symbol" w:hint="default"/>
        <w:b w:val="0"/>
        <w:color w:val="000000"/>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16">
    <w:nsid w:val="2F1505B0"/>
    <w:multiLevelType w:val="hybridMultilevel"/>
    <w:tmpl w:val="D7184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FEC2C91"/>
    <w:multiLevelType w:val="hybridMultilevel"/>
    <w:tmpl w:val="D7E4EF6A"/>
    <w:lvl w:ilvl="0" w:tplc="0809000F">
      <w:start w:val="1"/>
      <w:numFmt w:val="decimal"/>
      <w:lvlText w:val="%1."/>
      <w:lvlJc w:val="left"/>
      <w:pPr>
        <w:ind w:left="-5270" w:hanging="360"/>
      </w:pPr>
    </w:lvl>
    <w:lvl w:ilvl="1" w:tplc="08090019" w:tentative="1">
      <w:start w:val="1"/>
      <w:numFmt w:val="lowerLetter"/>
      <w:lvlText w:val="%2."/>
      <w:lvlJc w:val="left"/>
      <w:pPr>
        <w:ind w:left="-455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1670" w:hanging="180"/>
      </w:pPr>
    </w:lvl>
    <w:lvl w:ilvl="6" w:tplc="0809000F" w:tentative="1">
      <w:start w:val="1"/>
      <w:numFmt w:val="decimal"/>
      <w:lvlText w:val="%7."/>
      <w:lvlJc w:val="left"/>
      <w:pPr>
        <w:ind w:left="-950" w:hanging="360"/>
      </w:pPr>
    </w:lvl>
    <w:lvl w:ilvl="7" w:tplc="08090019" w:tentative="1">
      <w:start w:val="1"/>
      <w:numFmt w:val="lowerLetter"/>
      <w:lvlText w:val="%8."/>
      <w:lvlJc w:val="left"/>
      <w:pPr>
        <w:ind w:left="-230" w:hanging="360"/>
      </w:pPr>
    </w:lvl>
    <w:lvl w:ilvl="8" w:tplc="0809001B" w:tentative="1">
      <w:start w:val="1"/>
      <w:numFmt w:val="lowerRoman"/>
      <w:lvlText w:val="%9."/>
      <w:lvlJc w:val="right"/>
      <w:pPr>
        <w:ind w:left="490" w:hanging="180"/>
      </w:pPr>
    </w:lvl>
  </w:abstractNum>
  <w:abstractNum w:abstractNumId="18">
    <w:nsid w:val="35AE239D"/>
    <w:multiLevelType w:val="hybridMultilevel"/>
    <w:tmpl w:val="32788916"/>
    <w:lvl w:ilvl="0" w:tplc="0018E5AA">
      <w:start w:val="3"/>
      <w:numFmt w:val="decimal"/>
      <w:lvlText w:val="%1."/>
      <w:lvlJc w:val="left"/>
      <w:pPr>
        <w:tabs>
          <w:tab w:val="num" w:pos="-2475"/>
        </w:tabs>
        <w:ind w:left="-247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1035"/>
        </w:tabs>
        <w:ind w:left="-1035" w:hanging="180"/>
      </w:pPr>
    </w:lvl>
    <w:lvl w:ilvl="3" w:tplc="0409000F" w:tentative="1">
      <w:start w:val="1"/>
      <w:numFmt w:val="decimal"/>
      <w:lvlText w:val="%4."/>
      <w:lvlJc w:val="left"/>
      <w:pPr>
        <w:tabs>
          <w:tab w:val="num" w:pos="-315"/>
        </w:tabs>
        <w:ind w:left="-315" w:hanging="360"/>
      </w:pPr>
    </w:lvl>
    <w:lvl w:ilvl="4" w:tplc="04090019" w:tentative="1">
      <w:start w:val="1"/>
      <w:numFmt w:val="lowerLetter"/>
      <w:lvlText w:val="%5."/>
      <w:lvlJc w:val="left"/>
      <w:pPr>
        <w:tabs>
          <w:tab w:val="num" w:pos="405"/>
        </w:tabs>
        <w:ind w:left="405" w:hanging="360"/>
      </w:pPr>
    </w:lvl>
    <w:lvl w:ilvl="5" w:tplc="0409001B" w:tentative="1">
      <w:start w:val="1"/>
      <w:numFmt w:val="lowerRoman"/>
      <w:lvlText w:val="%6."/>
      <w:lvlJc w:val="right"/>
      <w:pPr>
        <w:tabs>
          <w:tab w:val="num" w:pos="1125"/>
        </w:tabs>
        <w:ind w:left="1125" w:hanging="180"/>
      </w:pPr>
    </w:lvl>
    <w:lvl w:ilvl="6" w:tplc="0409000F" w:tentative="1">
      <w:start w:val="1"/>
      <w:numFmt w:val="decimal"/>
      <w:lvlText w:val="%7."/>
      <w:lvlJc w:val="left"/>
      <w:pPr>
        <w:tabs>
          <w:tab w:val="num" w:pos="1845"/>
        </w:tabs>
        <w:ind w:left="1845" w:hanging="360"/>
      </w:pPr>
    </w:lvl>
    <w:lvl w:ilvl="7" w:tplc="04090019" w:tentative="1">
      <w:start w:val="1"/>
      <w:numFmt w:val="lowerLetter"/>
      <w:lvlText w:val="%8."/>
      <w:lvlJc w:val="left"/>
      <w:pPr>
        <w:tabs>
          <w:tab w:val="num" w:pos="2565"/>
        </w:tabs>
        <w:ind w:left="2565" w:hanging="360"/>
      </w:pPr>
    </w:lvl>
    <w:lvl w:ilvl="8" w:tplc="0409001B" w:tentative="1">
      <w:start w:val="1"/>
      <w:numFmt w:val="lowerRoman"/>
      <w:lvlText w:val="%9."/>
      <w:lvlJc w:val="right"/>
      <w:pPr>
        <w:tabs>
          <w:tab w:val="num" w:pos="3285"/>
        </w:tabs>
        <w:ind w:left="3285" w:hanging="180"/>
      </w:pPr>
    </w:lvl>
  </w:abstractNum>
  <w:abstractNum w:abstractNumId="19">
    <w:nsid w:val="37BB3EEB"/>
    <w:multiLevelType w:val="hybridMultilevel"/>
    <w:tmpl w:val="3E66648E"/>
    <w:lvl w:ilvl="0" w:tplc="65E8F878">
      <w:start w:val="1"/>
      <w:numFmt w:val="decimal"/>
      <w:lvlText w:val="%1."/>
      <w:lvlJc w:val="left"/>
      <w:pPr>
        <w:ind w:left="384" w:hanging="360"/>
      </w:pPr>
      <w:rPr>
        <w:rFonts w:hint="default"/>
        <w:color w:val="000000"/>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20">
    <w:nsid w:val="3A17565C"/>
    <w:multiLevelType w:val="hybridMultilevel"/>
    <w:tmpl w:val="F2C61D02"/>
    <w:lvl w:ilvl="0" w:tplc="C390DC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AC2678"/>
    <w:multiLevelType w:val="hybridMultilevel"/>
    <w:tmpl w:val="12D25E42"/>
    <w:lvl w:ilvl="0" w:tplc="6488403E">
      <w:start w:val="8"/>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2">
    <w:nsid w:val="3BC77C05"/>
    <w:multiLevelType w:val="hybridMultilevel"/>
    <w:tmpl w:val="3B4E9C8C"/>
    <w:lvl w:ilvl="0" w:tplc="65E8F878">
      <w:start w:val="1"/>
      <w:numFmt w:val="decimal"/>
      <w:lvlText w:val="%1."/>
      <w:lvlJc w:val="left"/>
      <w:pPr>
        <w:ind w:left="408" w:hanging="360"/>
      </w:pPr>
      <w:rPr>
        <w:rFonts w:hint="default"/>
        <w:color w:val="000000"/>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23">
    <w:nsid w:val="3C694812"/>
    <w:multiLevelType w:val="hybridMultilevel"/>
    <w:tmpl w:val="0D8AB71A"/>
    <w:lvl w:ilvl="0" w:tplc="D5885646">
      <w:start w:val="4"/>
      <w:numFmt w:val="decimal"/>
      <w:lvlText w:val="%1."/>
      <w:lvlJc w:val="left"/>
      <w:pPr>
        <w:tabs>
          <w:tab w:val="num" w:pos="384"/>
        </w:tabs>
        <w:ind w:left="384" w:hanging="360"/>
      </w:pPr>
      <w:rPr>
        <w:rFonts w:hint="default"/>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4">
    <w:nsid w:val="463D5CA8"/>
    <w:multiLevelType w:val="hybridMultilevel"/>
    <w:tmpl w:val="5A2E1D5E"/>
    <w:lvl w:ilvl="0" w:tplc="FDBA546E">
      <w:start w:val="1"/>
      <w:numFmt w:val="decimal"/>
      <w:lvlText w:val="%1."/>
      <w:lvlJc w:val="left"/>
      <w:pPr>
        <w:tabs>
          <w:tab w:val="num" w:pos="360"/>
        </w:tabs>
        <w:ind w:left="360" w:hanging="360"/>
      </w:pPr>
      <w:rPr>
        <w:rFonts w:ascii="Arial" w:hAnsi="Arial" w:hint="default"/>
        <w:sz w:val="24"/>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5">
    <w:nsid w:val="47012DBD"/>
    <w:multiLevelType w:val="hybridMultilevel"/>
    <w:tmpl w:val="17B27DB0"/>
    <w:lvl w:ilvl="0" w:tplc="BFC8E058">
      <w:start w:val="1"/>
      <w:numFmt w:val="decimal"/>
      <w:lvlText w:val="%1."/>
      <w:lvlJc w:val="left"/>
      <w:pPr>
        <w:tabs>
          <w:tab w:val="num" w:pos="360"/>
        </w:tabs>
        <w:ind w:left="360" w:hanging="360"/>
      </w:pPr>
      <w:rPr>
        <w:rFonts w:ascii="Arial" w:hAnsi="Arial" w:hint="default"/>
        <w:strike w:val="0"/>
        <w:sz w:val="24"/>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6">
    <w:nsid w:val="49DF3B86"/>
    <w:multiLevelType w:val="hybridMultilevel"/>
    <w:tmpl w:val="9EDE21DC"/>
    <w:lvl w:ilvl="0" w:tplc="0809000F">
      <w:start w:val="1"/>
      <w:numFmt w:val="decimal"/>
      <w:lvlText w:val="%1."/>
      <w:lvlJc w:val="left"/>
      <w:pPr>
        <w:ind w:left="-5630" w:hanging="360"/>
      </w:pPr>
    </w:lvl>
    <w:lvl w:ilvl="1" w:tplc="08090019" w:tentative="1">
      <w:start w:val="1"/>
      <w:numFmt w:val="lowerLetter"/>
      <w:lvlText w:val="%2."/>
      <w:lvlJc w:val="left"/>
      <w:pPr>
        <w:ind w:left="-4910" w:hanging="360"/>
      </w:pPr>
    </w:lvl>
    <w:lvl w:ilvl="2" w:tplc="0809001B" w:tentative="1">
      <w:start w:val="1"/>
      <w:numFmt w:val="lowerRoman"/>
      <w:lvlText w:val="%3."/>
      <w:lvlJc w:val="right"/>
      <w:pPr>
        <w:ind w:left="-4190" w:hanging="180"/>
      </w:pPr>
    </w:lvl>
    <w:lvl w:ilvl="3" w:tplc="0809000F" w:tentative="1">
      <w:start w:val="1"/>
      <w:numFmt w:val="decimal"/>
      <w:lvlText w:val="%4."/>
      <w:lvlJc w:val="left"/>
      <w:pPr>
        <w:ind w:left="-347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2030" w:hanging="180"/>
      </w:pPr>
    </w:lvl>
    <w:lvl w:ilvl="6" w:tplc="0809000F" w:tentative="1">
      <w:start w:val="1"/>
      <w:numFmt w:val="decimal"/>
      <w:lvlText w:val="%7."/>
      <w:lvlJc w:val="left"/>
      <w:pPr>
        <w:ind w:left="-1310" w:hanging="360"/>
      </w:pPr>
    </w:lvl>
    <w:lvl w:ilvl="7" w:tplc="08090019" w:tentative="1">
      <w:start w:val="1"/>
      <w:numFmt w:val="lowerLetter"/>
      <w:lvlText w:val="%8."/>
      <w:lvlJc w:val="left"/>
      <w:pPr>
        <w:ind w:left="-590" w:hanging="360"/>
      </w:pPr>
    </w:lvl>
    <w:lvl w:ilvl="8" w:tplc="0809001B" w:tentative="1">
      <w:start w:val="1"/>
      <w:numFmt w:val="lowerRoman"/>
      <w:lvlText w:val="%9."/>
      <w:lvlJc w:val="right"/>
      <w:pPr>
        <w:ind w:left="130" w:hanging="180"/>
      </w:pPr>
    </w:lvl>
  </w:abstractNum>
  <w:abstractNum w:abstractNumId="27">
    <w:nsid w:val="4C261C4A"/>
    <w:multiLevelType w:val="hybridMultilevel"/>
    <w:tmpl w:val="0BC49EAC"/>
    <w:lvl w:ilvl="0" w:tplc="93E2B4F4">
      <w:start w:val="11"/>
      <w:numFmt w:val="decimal"/>
      <w:lvlText w:val="%1."/>
      <w:lvlJc w:val="left"/>
      <w:pPr>
        <w:ind w:left="384"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225CA8"/>
    <w:multiLevelType w:val="hybridMultilevel"/>
    <w:tmpl w:val="EC368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D817C3"/>
    <w:multiLevelType w:val="hybridMultilevel"/>
    <w:tmpl w:val="83EA0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3D4EEB"/>
    <w:multiLevelType w:val="hybridMultilevel"/>
    <w:tmpl w:val="FD1CCAA8"/>
    <w:lvl w:ilvl="0" w:tplc="025495C0">
      <w:start w:val="1"/>
      <w:numFmt w:val="decimal"/>
      <w:lvlText w:val="%1."/>
      <w:lvlJc w:val="left"/>
      <w:pPr>
        <w:ind w:left="384" w:hanging="360"/>
      </w:pPr>
      <w:rPr>
        <w:rFonts w:hint="default"/>
        <w:b w:val="0"/>
        <w:color w:val="000000"/>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31">
    <w:nsid w:val="5C183FCF"/>
    <w:multiLevelType w:val="hybridMultilevel"/>
    <w:tmpl w:val="04F454EE"/>
    <w:lvl w:ilvl="0" w:tplc="BFC8E058">
      <w:start w:val="1"/>
      <w:numFmt w:val="decimal"/>
      <w:lvlText w:val="%1."/>
      <w:lvlJc w:val="left"/>
      <w:pPr>
        <w:tabs>
          <w:tab w:val="num" w:pos="360"/>
        </w:tabs>
        <w:ind w:left="360" w:hanging="360"/>
      </w:pPr>
      <w:rPr>
        <w:rFonts w:ascii="Arial" w:hAnsi="Arial" w:hint="default"/>
        <w:strike w:val="0"/>
        <w:sz w:val="24"/>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32">
    <w:nsid w:val="5FE1743A"/>
    <w:multiLevelType w:val="hybridMultilevel"/>
    <w:tmpl w:val="5718B548"/>
    <w:lvl w:ilvl="0" w:tplc="FDBA546E">
      <w:start w:val="1"/>
      <w:numFmt w:val="decimal"/>
      <w:lvlText w:val="%1."/>
      <w:lvlJc w:val="left"/>
      <w:pPr>
        <w:ind w:left="744" w:hanging="360"/>
      </w:pPr>
      <w:rPr>
        <w:rFonts w:ascii="Arial" w:hAnsi="Arial" w:hint="default"/>
        <w:sz w:val="24"/>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33">
    <w:nsid w:val="62F10656"/>
    <w:multiLevelType w:val="hybridMultilevel"/>
    <w:tmpl w:val="663A2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816712"/>
    <w:multiLevelType w:val="hybridMultilevel"/>
    <w:tmpl w:val="6980AFE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7F6BBC"/>
    <w:multiLevelType w:val="hybridMultilevel"/>
    <w:tmpl w:val="AB764DF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0218D1"/>
    <w:multiLevelType w:val="hybridMultilevel"/>
    <w:tmpl w:val="5A2E1D5E"/>
    <w:lvl w:ilvl="0" w:tplc="FDBA546E">
      <w:start w:val="1"/>
      <w:numFmt w:val="decimal"/>
      <w:lvlText w:val="%1."/>
      <w:lvlJc w:val="left"/>
      <w:pPr>
        <w:tabs>
          <w:tab w:val="num" w:pos="360"/>
        </w:tabs>
        <w:ind w:left="360" w:hanging="360"/>
      </w:pPr>
      <w:rPr>
        <w:rFonts w:ascii="Arial" w:hAnsi="Arial" w:hint="default"/>
        <w:sz w:val="24"/>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37">
    <w:nsid w:val="720E48B9"/>
    <w:multiLevelType w:val="hybridMultilevel"/>
    <w:tmpl w:val="AFEA1CA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311FCB"/>
    <w:multiLevelType w:val="hybridMultilevel"/>
    <w:tmpl w:val="AEF6AAC8"/>
    <w:lvl w:ilvl="0" w:tplc="93E2B4F4">
      <w:start w:val="11"/>
      <w:numFmt w:val="decimal"/>
      <w:lvlText w:val="%1."/>
      <w:lvlJc w:val="left"/>
      <w:pPr>
        <w:ind w:left="408" w:hanging="360"/>
      </w:pPr>
      <w:rPr>
        <w:rFonts w:ascii="Arial" w:hAnsi="Arial" w:hint="default"/>
        <w:sz w:val="24"/>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39">
    <w:nsid w:val="7D2A154E"/>
    <w:multiLevelType w:val="hybridMultilevel"/>
    <w:tmpl w:val="B38809C2"/>
    <w:lvl w:ilvl="0" w:tplc="BF581CF2">
      <w:start w:val="3"/>
      <w:numFmt w:val="decimal"/>
      <w:lvlText w:val="%1"/>
      <w:lvlJc w:val="left"/>
      <w:pPr>
        <w:ind w:left="-190" w:hanging="360"/>
      </w:pPr>
      <w:rPr>
        <w:rFonts w:ascii="Arial" w:hAnsi="Arial" w:cs="Arial" w:hint="default"/>
        <w:sz w:val="24"/>
      </w:rPr>
    </w:lvl>
    <w:lvl w:ilvl="1" w:tplc="08090019" w:tentative="1">
      <w:start w:val="1"/>
      <w:numFmt w:val="lowerLetter"/>
      <w:lvlText w:val="%2."/>
      <w:lvlJc w:val="left"/>
      <w:pPr>
        <w:ind w:left="530" w:hanging="360"/>
      </w:pPr>
    </w:lvl>
    <w:lvl w:ilvl="2" w:tplc="0809001B" w:tentative="1">
      <w:start w:val="1"/>
      <w:numFmt w:val="lowerRoman"/>
      <w:lvlText w:val="%3."/>
      <w:lvlJc w:val="right"/>
      <w:pPr>
        <w:ind w:left="1250" w:hanging="180"/>
      </w:pPr>
    </w:lvl>
    <w:lvl w:ilvl="3" w:tplc="0809000F" w:tentative="1">
      <w:start w:val="1"/>
      <w:numFmt w:val="decimal"/>
      <w:lvlText w:val="%4."/>
      <w:lvlJc w:val="left"/>
      <w:pPr>
        <w:ind w:left="1970" w:hanging="360"/>
      </w:pPr>
    </w:lvl>
    <w:lvl w:ilvl="4" w:tplc="08090019" w:tentative="1">
      <w:start w:val="1"/>
      <w:numFmt w:val="lowerLetter"/>
      <w:lvlText w:val="%5."/>
      <w:lvlJc w:val="left"/>
      <w:pPr>
        <w:ind w:left="2690" w:hanging="360"/>
      </w:pPr>
    </w:lvl>
    <w:lvl w:ilvl="5" w:tplc="0809001B" w:tentative="1">
      <w:start w:val="1"/>
      <w:numFmt w:val="lowerRoman"/>
      <w:lvlText w:val="%6."/>
      <w:lvlJc w:val="right"/>
      <w:pPr>
        <w:ind w:left="3410" w:hanging="180"/>
      </w:pPr>
    </w:lvl>
    <w:lvl w:ilvl="6" w:tplc="0809000F" w:tentative="1">
      <w:start w:val="1"/>
      <w:numFmt w:val="decimal"/>
      <w:lvlText w:val="%7."/>
      <w:lvlJc w:val="left"/>
      <w:pPr>
        <w:ind w:left="4130" w:hanging="360"/>
      </w:pPr>
    </w:lvl>
    <w:lvl w:ilvl="7" w:tplc="08090019" w:tentative="1">
      <w:start w:val="1"/>
      <w:numFmt w:val="lowerLetter"/>
      <w:lvlText w:val="%8."/>
      <w:lvlJc w:val="left"/>
      <w:pPr>
        <w:ind w:left="4850" w:hanging="360"/>
      </w:pPr>
    </w:lvl>
    <w:lvl w:ilvl="8" w:tplc="0809001B" w:tentative="1">
      <w:start w:val="1"/>
      <w:numFmt w:val="lowerRoman"/>
      <w:lvlText w:val="%9."/>
      <w:lvlJc w:val="right"/>
      <w:pPr>
        <w:ind w:left="5570" w:hanging="180"/>
      </w:pPr>
    </w:lvl>
  </w:abstractNum>
  <w:num w:numId="1">
    <w:abstractNumId w:val="5"/>
  </w:num>
  <w:num w:numId="2">
    <w:abstractNumId w:val="25"/>
  </w:num>
  <w:num w:numId="3">
    <w:abstractNumId w:val="21"/>
  </w:num>
  <w:num w:numId="4">
    <w:abstractNumId w:val="18"/>
  </w:num>
  <w:num w:numId="5">
    <w:abstractNumId w:val="23"/>
  </w:num>
  <w:num w:numId="6">
    <w:abstractNumId w:val="4"/>
  </w:num>
  <w:num w:numId="7">
    <w:abstractNumId w:val="35"/>
  </w:num>
  <w:num w:numId="8">
    <w:abstractNumId w:val="37"/>
  </w:num>
  <w:num w:numId="9">
    <w:abstractNumId w:val="34"/>
  </w:num>
  <w:num w:numId="10">
    <w:abstractNumId w:val="13"/>
  </w:num>
  <w:num w:numId="11">
    <w:abstractNumId w:val="6"/>
  </w:num>
  <w:num w:numId="12">
    <w:abstractNumId w:val="15"/>
  </w:num>
  <w:num w:numId="13">
    <w:abstractNumId w:val="22"/>
  </w:num>
  <w:num w:numId="14">
    <w:abstractNumId w:val="32"/>
  </w:num>
  <w:num w:numId="15">
    <w:abstractNumId w:val="3"/>
  </w:num>
  <w:num w:numId="16">
    <w:abstractNumId w:val="27"/>
  </w:num>
  <w:num w:numId="17">
    <w:abstractNumId w:val="38"/>
  </w:num>
  <w:num w:numId="18">
    <w:abstractNumId w:val="20"/>
  </w:num>
  <w:num w:numId="19">
    <w:abstractNumId w:val="26"/>
  </w:num>
  <w:num w:numId="20">
    <w:abstractNumId w:val="17"/>
  </w:num>
  <w:num w:numId="21">
    <w:abstractNumId w:val="24"/>
  </w:num>
  <w:num w:numId="22">
    <w:abstractNumId w:val="36"/>
  </w:num>
  <w:num w:numId="23">
    <w:abstractNumId w:val="1"/>
  </w:num>
  <w:num w:numId="24">
    <w:abstractNumId w:val="39"/>
  </w:num>
  <w:num w:numId="25">
    <w:abstractNumId w:val="19"/>
  </w:num>
  <w:num w:numId="26">
    <w:abstractNumId w:val="2"/>
  </w:num>
  <w:num w:numId="27">
    <w:abstractNumId w:val="12"/>
  </w:num>
  <w:num w:numId="28">
    <w:abstractNumId w:val="31"/>
  </w:num>
  <w:num w:numId="29">
    <w:abstractNumId w:val="11"/>
  </w:num>
  <w:num w:numId="30">
    <w:abstractNumId w:val="30"/>
  </w:num>
  <w:num w:numId="31">
    <w:abstractNumId w:val="29"/>
  </w:num>
  <w:num w:numId="32">
    <w:abstractNumId w:val="10"/>
  </w:num>
  <w:num w:numId="33">
    <w:abstractNumId w:val="33"/>
  </w:num>
  <w:num w:numId="34">
    <w:abstractNumId w:val="7"/>
  </w:num>
  <w:num w:numId="35">
    <w:abstractNumId w:val="8"/>
  </w:num>
  <w:num w:numId="36">
    <w:abstractNumId w:val="0"/>
  </w:num>
  <w:num w:numId="37">
    <w:abstractNumId w:val="16"/>
  </w:num>
  <w:num w:numId="38">
    <w:abstractNumId w:val="9"/>
  </w:num>
  <w:num w:numId="39">
    <w:abstractNumId w:val="1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E0"/>
    <w:rsid w:val="0000443A"/>
    <w:rsid w:val="00005CEA"/>
    <w:rsid w:val="00014D6F"/>
    <w:rsid w:val="00016CC1"/>
    <w:rsid w:val="0005069D"/>
    <w:rsid w:val="00070289"/>
    <w:rsid w:val="00090B97"/>
    <w:rsid w:val="000D4D50"/>
    <w:rsid w:val="000F3902"/>
    <w:rsid w:val="0016556C"/>
    <w:rsid w:val="001738ED"/>
    <w:rsid w:val="0017794F"/>
    <w:rsid w:val="00192AA7"/>
    <w:rsid w:val="001C2731"/>
    <w:rsid w:val="001D6FB5"/>
    <w:rsid w:val="001E7597"/>
    <w:rsid w:val="001F10B0"/>
    <w:rsid w:val="001F1456"/>
    <w:rsid w:val="00211B61"/>
    <w:rsid w:val="00215175"/>
    <w:rsid w:val="00215705"/>
    <w:rsid w:val="00241A5D"/>
    <w:rsid w:val="00253240"/>
    <w:rsid w:val="00274B1F"/>
    <w:rsid w:val="002879D9"/>
    <w:rsid w:val="002A0B2B"/>
    <w:rsid w:val="002A6A74"/>
    <w:rsid w:val="002B63F3"/>
    <w:rsid w:val="002C442A"/>
    <w:rsid w:val="002F0FB2"/>
    <w:rsid w:val="002F4C7A"/>
    <w:rsid w:val="002F55B7"/>
    <w:rsid w:val="00333BF2"/>
    <w:rsid w:val="003359CE"/>
    <w:rsid w:val="00371514"/>
    <w:rsid w:val="0039225E"/>
    <w:rsid w:val="003A35E7"/>
    <w:rsid w:val="004369EE"/>
    <w:rsid w:val="004557D9"/>
    <w:rsid w:val="00463CC9"/>
    <w:rsid w:val="004652B7"/>
    <w:rsid w:val="00474B0E"/>
    <w:rsid w:val="00497640"/>
    <w:rsid w:val="004B1AE6"/>
    <w:rsid w:val="004D187D"/>
    <w:rsid w:val="004E1046"/>
    <w:rsid w:val="00512195"/>
    <w:rsid w:val="005121B0"/>
    <w:rsid w:val="0053109A"/>
    <w:rsid w:val="00552B65"/>
    <w:rsid w:val="00553EB5"/>
    <w:rsid w:val="00581531"/>
    <w:rsid w:val="00585AC1"/>
    <w:rsid w:val="00597EBE"/>
    <w:rsid w:val="005E46E0"/>
    <w:rsid w:val="00646D52"/>
    <w:rsid w:val="00647506"/>
    <w:rsid w:val="00655A6E"/>
    <w:rsid w:val="0065707D"/>
    <w:rsid w:val="00680836"/>
    <w:rsid w:val="006A780A"/>
    <w:rsid w:val="006B1365"/>
    <w:rsid w:val="006B6190"/>
    <w:rsid w:val="006F053A"/>
    <w:rsid w:val="00730922"/>
    <w:rsid w:val="00741A7C"/>
    <w:rsid w:val="007435B9"/>
    <w:rsid w:val="00760A2E"/>
    <w:rsid w:val="007676B6"/>
    <w:rsid w:val="007855A8"/>
    <w:rsid w:val="00785B8C"/>
    <w:rsid w:val="007B43CC"/>
    <w:rsid w:val="007C3800"/>
    <w:rsid w:val="007C3F81"/>
    <w:rsid w:val="007C49BE"/>
    <w:rsid w:val="008200A9"/>
    <w:rsid w:val="00820FBA"/>
    <w:rsid w:val="00822F0D"/>
    <w:rsid w:val="00852C6A"/>
    <w:rsid w:val="00887747"/>
    <w:rsid w:val="008B0304"/>
    <w:rsid w:val="008C7314"/>
    <w:rsid w:val="00931E48"/>
    <w:rsid w:val="0093292A"/>
    <w:rsid w:val="00941876"/>
    <w:rsid w:val="00945A64"/>
    <w:rsid w:val="00955ACF"/>
    <w:rsid w:val="009867C7"/>
    <w:rsid w:val="009C7B62"/>
    <w:rsid w:val="009D24F4"/>
    <w:rsid w:val="00A16CB7"/>
    <w:rsid w:val="00A1737A"/>
    <w:rsid w:val="00A20849"/>
    <w:rsid w:val="00A24D29"/>
    <w:rsid w:val="00A274DE"/>
    <w:rsid w:val="00A31B5D"/>
    <w:rsid w:val="00A40D33"/>
    <w:rsid w:val="00A53282"/>
    <w:rsid w:val="00A53DB1"/>
    <w:rsid w:val="00A76637"/>
    <w:rsid w:val="00A8008B"/>
    <w:rsid w:val="00A92C26"/>
    <w:rsid w:val="00AD292C"/>
    <w:rsid w:val="00AE7B21"/>
    <w:rsid w:val="00B172E2"/>
    <w:rsid w:val="00B50329"/>
    <w:rsid w:val="00B838D8"/>
    <w:rsid w:val="00B93388"/>
    <w:rsid w:val="00BB0AAF"/>
    <w:rsid w:val="00BB7019"/>
    <w:rsid w:val="00BC4A8A"/>
    <w:rsid w:val="00BD4B5A"/>
    <w:rsid w:val="00BF6DC7"/>
    <w:rsid w:val="00C013FD"/>
    <w:rsid w:val="00C0613B"/>
    <w:rsid w:val="00C270E3"/>
    <w:rsid w:val="00C43F36"/>
    <w:rsid w:val="00C44CE3"/>
    <w:rsid w:val="00C463B3"/>
    <w:rsid w:val="00C91F5E"/>
    <w:rsid w:val="00CA0E62"/>
    <w:rsid w:val="00CA4FD4"/>
    <w:rsid w:val="00CA5696"/>
    <w:rsid w:val="00CC4798"/>
    <w:rsid w:val="00CD035A"/>
    <w:rsid w:val="00CD4E2B"/>
    <w:rsid w:val="00CD6F80"/>
    <w:rsid w:val="00CF343F"/>
    <w:rsid w:val="00D1220B"/>
    <w:rsid w:val="00D17EE9"/>
    <w:rsid w:val="00D2088E"/>
    <w:rsid w:val="00D40D1A"/>
    <w:rsid w:val="00D47FAF"/>
    <w:rsid w:val="00D50D02"/>
    <w:rsid w:val="00D61D0B"/>
    <w:rsid w:val="00D64080"/>
    <w:rsid w:val="00D76A6E"/>
    <w:rsid w:val="00D878D8"/>
    <w:rsid w:val="00DC4A39"/>
    <w:rsid w:val="00DD2C88"/>
    <w:rsid w:val="00DD4BF1"/>
    <w:rsid w:val="00DD6849"/>
    <w:rsid w:val="00DE1909"/>
    <w:rsid w:val="00E52DA3"/>
    <w:rsid w:val="00E665E9"/>
    <w:rsid w:val="00E842E7"/>
    <w:rsid w:val="00E87264"/>
    <w:rsid w:val="00EA3873"/>
    <w:rsid w:val="00EA3BAF"/>
    <w:rsid w:val="00EB4FB5"/>
    <w:rsid w:val="00ED41A2"/>
    <w:rsid w:val="00F0152E"/>
    <w:rsid w:val="00F021CF"/>
    <w:rsid w:val="00F03A1D"/>
    <w:rsid w:val="00F03EBB"/>
    <w:rsid w:val="00F06997"/>
    <w:rsid w:val="00F108AE"/>
    <w:rsid w:val="00F164C6"/>
    <w:rsid w:val="00F22B14"/>
    <w:rsid w:val="00F273D7"/>
    <w:rsid w:val="00F34E07"/>
    <w:rsid w:val="00F4172B"/>
    <w:rsid w:val="00F439C8"/>
    <w:rsid w:val="00F44333"/>
    <w:rsid w:val="00F571E0"/>
    <w:rsid w:val="00F6142B"/>
    <w:rsid w:val="00F631D6"/>
    <w:rsid w:val="00F67746"/>
    <w:rsid w:val="00F839B8"/>
    <w:rsid w:val="00FA0605"/>
    <w:rsid w:val="00FB0C6E"/>
    <w:rsid w:val="00FD7C69"/>
    <w:rsid w:val="00FF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qFormat/>
    <w:pPr>
      <w:keepNext/>
      <w:framePr w:h="288" w:hRule="exact" w:hSpace="10080" w:vSpace="58" w:wrap="notBeside" w:vAnchor="text" w:hAnchor="page" w:x="1441" w:y="154"/>
      <w:shd w:val="clear" w:color="auto" w:fill="FFFFFF"/>
      <w:outlineLvl w:val="0"/>
    </w:pPr>
    <w:rPr>
      <w:b/>
      <w:color w:val="000000"/>
      <w:spacing w:val="-8"/>
      <w:sz w:val="25"/>
      <w:u w:val="single"/>
    </w:rPr>
  </w:style>
  <w:style w:type="paragraph" w:styleId="Heading2">
    <w:name w:val="heading 2"/>
    <w:basedOn w:val="Normal"/>
    <w:next w:val="Normal"/>
    <w:qFormat/>
    <w:pPr>
      <w:keepNext/>
      <w:shd w:val="clear" w:color="auto" w:fill="FFFFFF"/>
      <w:spacing w:before="274" w:line="278" w:lineRule="exact"/>
      <w:outlineLvl w:val="1"/>
    </w:pPr>
    <w:rPr>
      <w:b/>
      <w:color w:val="000000"/>
      <w:spacing w:val="-3"/>
      <w:sz w:val="28"/>
    </w:rPr>
  </w:style>
  <w:style w:type="paragraph" w:styleId="Heading3">
    <w:name w:val="heading 3"/>
    <w:basedOn w:val="Normal"/>
    <w:next w:val="Normal"/>
    <w:qFormat/>
    <w:pPr>
      <w:keepNext/>
      <w:shd w:val="clear" w:color="auto" w:fill="FFFFFF"/>
      <w:spacing w:line="278" w:lineRule="exact"/>
      <w:ind w:left="149"/>
      <w:outlineLvl w:val="2"/>
    </w:pPr>
    <w:rPr>
      <w:color w:val="000000"/>
      <w:spacing w:val="-10"/>
      <w:sz w:val="25"/>
    </w:rPr>
  </w:style>
  <w:style w:type="paragraph" w:styleId="Heading4">
    <w:name w:val="heading 4"/>
    <w:basedOn w:val="Normal"/>
    <w:next w:val="Normal"/>
    <w:qFormat/>
    <w:pPr>
      <w:keepNext/>
      <w:shd w:val="clear" w:color="auto" w:fill="FFFFFF"/>
      <w:spacing w:before="1003"/>
      <w:outlineLvl w:val="3"/>
    </w:pPr>
    <w:rPr>
      <w:b/>
      <w:color w:val="000000"/>
      <w:spacing w:val="-8"/>
      <w:sz w:val="24"/>
    </w:rPr>
  </w:style>
  <w:style w:type="paragraph" w:styleId="Heading5">
    <w:name w:val="heading 5"/>
    <w:basedOn w:val="Normal"/>
    <w:next w:val="Normal"/>
    <w:qFormat/>
    <w:pPr>
      <w:keepNext/>
      <w:shd w:val="clear" w:color="auto" w:fill="FFFFFF"/>
      <w:spacing w:before="624"/>
      <w:ind w:left="5"/>
      <w:outlineLvl w:val="4"/>
    </w:pPr>
    <w:rPr>
      <w:b/>
      <w:color w:val="000000"/>
      <w:spacing w:val="-8"/>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shd w:val="clear" w:color="auto" w:fill="FFFFFF"/>
      <w:spacing w:line="552" w:lineRule="exact"/>
      <w:ind w:left="144" w:right="1075"/>
    </w:pPr>
    <w:rPr>
      <w:color w:val="000000"/>
      <w:spacing w:val="-8"/>
      <w:sz w:val="24"/>
    </w:rPr>
  </w:style>
  <w:style w:type="paragraph" w:styleId="ListParagraph">
    <w:name w:val="List Paragraph"/>
    <w:basedOn w:val="Normal"/>
    <w:uiPriority w:val="34"/>
    <w:qFormat/>
    <w:rsid w:val="00BC4A8A"/>
    <w:pPr>
      <w:ind w:left="720"/>
    </w:pPr>
  </w:style>
  <w:style w:type="paragraph" w:customStyle="1" w:styleId="Default">
    <w:name w:val="Default"/>
    <w:rsid w:val="00F0152E"/>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30922"/>
    <w:rPr>
      <w:rFonts w:ascii="Tahoma" w:hAnsi="Tahoma" w:cs="Tahoma"/>
      <w:sz w:val="16"/>
      <w:szCs w:val="16"/>
    </w:rPr>
  </w:style>
  <w:style w:type="character" w:customStyle="1" w:styleId="BalloonTextChar">
    <w:name w:val="Balloon Text Char"/>
    <w:link w:val="BalloonText"/>
    <w:uiPriority w:val="99"/>
    <w:semiHidden/>
    <w:rsid w:val="00730922"/>
    <w:rPr>
      <w:rFonts w:ascii="Tahoma" w:hAnsi="Tahoma" w:cs="Tahoma"/>
      <w:sz w:val="16"/>
      <w:szCs w:val="16"/>
      <w:lang w:eastAsia="en-US"/>
    </w:rPr>
  </w:style>
  <w:style w:type="paragraph" w:styleId="EndnoteText">
    <w:name w:val="endnote text"/>
    <w:basedOn w:val="Normal"/>
    <w:link w:val="EndnoteTextChar"/>
    <w:uiPriority w:val="99"/>
    <w:semiHidden/>
    <w:unhideWhenUsed/>
    <w:rsid w:val="00371514"/>
  </w:style>
  <w:style w:type="character" w:customStyle="1" w:styleId="EndnoteTextChar">
    <w:name w:val="Endnote Text Char"/>
    <w:link w:val="EndnoteText"/>
    <w:uiPriority w:val="99"/>
    <w:semiHidden/>
    <w:rsid w:val="00371514"/>
    <w:rPr>
      <w:lang w:eastAsia="en-US"/>
    </w:rPr>
  </w:style>
  <w:style w:type="character" w:styleId="EndnoteReference">
    <w:name w:val="endnote reference"/>
    <w:uiPriority w:val="99"/>
    <w:semiHidden/>
    <w:unhideWhenUsed/>
    <w:rsid w:val="00371514"/>
    <w:rPr>
      <w:vertAlign w:val="superscript"/>
    </w:rPr>
  </w:style>
  <w:style w:type="paragraph" w:styleId="FootnoteText">
    <w:name w:val="footnote text"/>
    <w:basedOn w:val="Normal"/>
    <w:link w:val="FootnoteTextChar"/>
    <w:uiPriority w:val="99"/>
    <w:semiHidden/>
    <w:unhideWhenUsed/>
    <w:rsid w:val="00371514"/>
  </w:style>
  <w:style w:type="character" w:customStyle="1" w:styleId="FootnoteTextChar">
    <w:name w:val="Footnote Text Char"/>
    <w:link w:val="FootnoteText"/>
    <w:uiPriority w:val="99"/>
    <w:semiHidden/>
    <w:rsid w:val="00371514"/>
    <w:rPr>
      <w:lang w:eastAsia="en-US"/>
    </w:rPr>
  </w:style>
  <w:style w:type="character" w:styleId="FootnoteReference">
    <w:name w:val="footnote reference"/>
    <w:uiPriority w:val="99"/>
    <w:semiHidden/>
    <w:unhideWhenUsed/>
    <w:rsid w:val="00371514"/>
    <w:rPr>
      <w:vertAlign w:val="superscript"/>
    </w:rPr>
  </w:style>
  <w:style w:type="character" w:customStyle="1" w:styleId="FooterChar">
    <w:name w:val="Footer Char"/>
    <w:basedOn w:val="DefaultParagraphFont"/>
    <w:link w:val="Footer"/>
    <w:uiPriority w:val="99"/>
    <w:rsid w:val="00D17EE9"/>
    <w:rPr>
      <w:lang w:eastAsia="en-US"/>
    </w:rPr>
  </w:style>
  <w:style w:type="table" w:styleId="TableGrid">
    <w:name w:val="Table Grid"/>
    <w:basedOn w:val="TableNormal"/>
    <w:uiPriority w:val="59"/>
    <w:rsid w:val="00820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855A8"/>
    <w:pPr>
      <w:widowControl/>
      <w:overflowPunct w:val="0"/>
      <w:spacing w:after="120"/>
      <w:jc w:val="both"/>
      <w:textAlignment w:val="baseline"/>
    </w:pPr>
    <w:rPr>
      <w:rFonts w:ascii="Arial" w:hAnsi="Arial" w:cs="Arial"/>
      <w:sz w:val="22"/>
    </w:rPr>
  </w:style>
  <w:style w:type="character" w:customStyle="1" w:styleId="BodyTextChar">
    <w:name w:val="Body Text Char"/>
    <w:basedOn w:val="DefaultParagraphFont"/>
    <w:link w:val="BodyText"/>
    <w:semiHidden/>
    <w:rsid w:val="007855A8"/>
    <w:rPr>
      <w:rFonts w:ascii="Arial" w:hAnsi="Arial" w:cs="Arial"/>
      <w:sz w:val="22"/>
      <w:lang w:eastAsia="en-US"/>
    </w:rPr>
  </w:style>
  <w:style w:type="paragraph" w:styleId="BodyText2">
    <w:name w:val="Body Text 2"/>
    <w:basedOn w:val="Normal"/>
    <w:link w:val="BodyText2Char"/>
    <w:semiHidden/>
    <w:rsid w:val="007855A8"/>
    <w:pPr>
      <w:widowControl/>
      <w:overflowPunct w:val="0"/>
      <w:textAlignment w:val="baseline"/>
    </w:pPr>
    <w:rPr>
      <w:rFonts w:ascii="Arial" w:hAnsi="Arial" w:cs="Arial"/>
      <w:sz w:val="22"/>
    </w:rPr>
  </w:style>
  <w:style w:type="character" w:customStyle="1" w:styleId="BodyText2Char">
    <w:name w:val="Body Text 2 Char"/>
    <w:basedOn w:val="DefaultParagraphFont"/>
    <w:link w:val="BodyText2"/>
    <w:semiHidden/>
    <w:rsid w:val="007855A8"/>
    <w:rPr>
      <w:rFonts w:ascii="Arial"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eastAsia="en-US"/>
    </w:rPr>
  </w:style>
  <w:style w:type="paragraph" w:styleId="Heading1">
    <w:name w:val="heading 1"/>
    <w:basedOn w:val="Normal"/>
    <w:next w:val="Normal"/>
    <w:qFormat/>
    <w:pPr>
      <w:keepNext/>
      <w:framePr w:h="288" w:hRule="exact" w:hSpace="10080" w:vSpace="58" w:wrap="notBeside" w:vAnchor="text" w:hAnchor="page" w:x="1441" w:y="154"/>
      <w:shd w:val="clear" w:color="auto" w:fill="FFFFFF"/>
      <w:outlineLvl w:val="0"/>
    </w:pPr>
    <w:rPr>
      <w:b/>
      <w:color w:val="000000"/>
      <w:spacing w:val="-8"/>
      <w:sz w:val="25"/>
      <w:u w:val="single"/>
    </w:rPr>
  </w:style>
  <w:style w:type="paragraph" w:styleId="Heading2">
    <w:name w:val="heading 2"/>
    <w:basedOn w:val="Normal"/>
    <w:next w:val="Normal"/>
    <w:qFormat/>
    <w:pPr>
      <w:keepNext/>
      <w:shd w:val="clear" w:color="auto" w:fill="FFFFFF"/>
      <w:spacing w:before="274" w:line="278" w:lineRule="exact"/>
      <w:outlineLvl w:val="1"/>
    </w:pPr>
    <w:rPr>
      <w:b/>
      <w:color w:val="000000"/>
      <w:spacing w:val="-3"/>
      <w:sz w:val="28"/>
    </w:rPr>
  </w:style>
  <w:style w:type="paragraph" w:styleId="Heading3">
    <w:name w:val="heading 3"/>
    <w:basedOn w:val="Normal"/>
    <w:next w:val="Normal"/>
    <w:qFormat/>
    <w:pPr>
      <w:keepNext/>
      <w:shd w:val="clear" w:color="auto" w:fill="FFFFFF"/>
      <w:spacing w:line="278" w:lineRule="exact"/>
      <w:ind w:left="149"/>
      <w:outlineLvl w:val="2"/>
    </w:pPr>
    <w:rPr>
      <w:color w:val="000000"/>
      <w:spacing w:val="-10"/>
      <w:sz w:val="25"/>
    </w:rPr>
  </w:style>
  <w:style w:type="paragraph" w:styleId="Heading4">
    <w:name w:val="heading 4"/>
    <w:basedOn w:val="Normal"/>
    <w:next w:val="Normal"/>
    <w:qFormat/>
    <w:pPr>
      <w:keepNext/>
      <w:shd w:val="clear" w:color="auto" w:fill="FFFFFF"/>
      <w:spacing w:before="1003"/>
      <w:outlineLvl w:val="3"/>
    </w:pPr>
    <w:rPr>
      <w:b/>
      <w:color w:val="000000"/>
      <w:spacing w:val="-8"/>
      <w:sz w:val="24"/>
    </w:rPr>
  </w:style>
  <w:style w:type="paragraph" w:styleId="Heading5">
    <w:name w:val="heading 5"/>
    <w:basedOn w:val="Normal"/>
    <w:next w:val="Normal"/>
    <w:qFormat/>
    <w:pPr>
      <w:keepNext/>
      <w:shd w:val="clear" w:color="auto" w:fill="FFFFFF"/>
      <w:spacing w:before="624"/>
      <w:ind w:left="5"/>
      <w:outlineLvl w:val="4"/>
    </w:pPr>
    <w:rPr>
      <w:b/>
      <w:color w:val="000000"/>
      <w:spacing w:val="-8"/>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shd w:val="clear" w:color="auto" w:fill="FFFFFF"/>
      <w:spacing w:line="552" w:lineRule="exact"/>
      <w:ind w:left="144" w:right="1075"/>
    </w:pPr>
    <w:rPr>
      <w:color w:val="000000"/>
      <w:spacing w:val="-8"/>
      <w:sz w:val="24"/>
    </w:rPr>
  </w:style>
  <w:style w:type="paragraph" w:styleId="ListParagraph">
    <w:name w:val="List Paragraph"/>
    <w:basedOn w:val="Normal"/>
    <w:uiPriority w:val="34"/>
    <w:qFormat/>
    <w:rsid w:val="00BC4A8A"/>
    <w:pPr>
      <w:ind w:left="720"/>
    </w:pPr>
  </w:style>
  <w:style w:type="paragraph" w:customStyle="1" w:styleId="Default">
    <w:name w:val="Default"/>
    <w:rsid w:val="00F0152E"/>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30922"/>
    <w:rPr>
      <w:rFonts w:ascii="Tahoma" w:hAnsi="Tahoma" w:cs="Tahoma"/>
      <w:sz w:val="16"/>
      <w:szCs w:val="16"/>
    </w:rPr>
  </w:style>
  <w:style w:type="character" w:customStyle="1" w:styleId="BalloonTextChar">
    <w:name w:val="Balloon Text Char"/>
    <w:link w:val="BalloonText"/>
    <w:uiPriority w:val="99"/>
    <w:semiHidden/>
    <w:rsid w:val="00730922"/>
    <w:rPr>
      <w:rFonts w:ascii="Tahoma" w:hAnsi="Tahoma" w:cs="Tahoma"/>
      <w:sz w:val="16"/>
      <w:szCs w:val="16"/>
      <w:lang w:eastAsia="en-US"/>
    </w:rPr>
  </w:style>
  <w:style w:type="paragraph" w:styleId="EndnoteText">
    <w:name w:val="endnote text"/>
    <w:basedOn w:val="Normal"/>
    <w:link w:val="EndnoteTextChar"/>
    <w:uiPriority w:val="99"/>
    <w:semiHidden/>
    <w:unhideWhenUsed/>
    <w:rsid w:val="00371514"/>
  </w:style>
  <w:style w:type="character" w:customStyle="1" w:styleId="EndnoteTextChar">
    <w:name w:val="Endnote Text Char"/>
    <w:link w:val="EndnoteText"/>
    <w:uiPriority w:val="99"/>
    <w:semiHidden/>
    <w:rsid w:val="00371514"/>
    <w:rPr>
      <w:lang w:eastAsia="en-US"/>
    </w:rPr>
  </w:style>
  <w:style w:type="character" w:styleId="EndnoteReference">
    <w:name w:val="endnote reference"/>
    <w:uiPriority w:val="99"/>
    <w:semiHidden/>
    <w:unhideWhenUsed/>
    <w:rsid w:val="00371514"/>
    <w:rPr>
      <w:vertAlign w:val="superscript"/>
    </w:rPr>
  </w:style>
  <w:style w:type="paragraph" w:styleId="FootnoteText">
    <w:name w:val="footnote text"/>
    <w:basedOn w:val="Normal"/>
    <w:link w:val="FootnoteTextChar"/>
    <w:uiPriority w:val="99"/>
    <w:semiHidden/>
    <w:unhideWhenUsed/>
    <w:rsid w:val="00371514"/>
  </w:style>
  <w:style w:type="character" w:customStyle="1" w:styleId="FootnoteTextChar">
    <w:name w:val="Footnote Text Char"/>
    <w:link w:val="FootnoteText"/>
    <w:uiPriority w:val="99"/>
    <w:semiHidden/>
    <w:rsid w:val="00371514"/>
    <w:rPr>
      <w:lang w:eastAsia="en-US"/>
    </w:rPr>
  </w:style>
  <w:style w:type="character" w:styleId="FootnoteReference">
    <w:name w:val="footnote reference"/>
    <w:uiPriority w:val="99"/>
    <w:semiHidden/>
    <w:unhideWhenUsed/>
    <w:rsid w:val="00371514"/>
    <w:rPr>
      <w:vertAlign w:val="superscript"/>
    </w:rPr>
  </w:style>
  <w:style w:type="character" w:customStyle="1" w:styleId="FooterChar">
    <w:name w:val="Footer Char"/>
    <w:basedOn w:val="DefaultParagraphFont"/>
    <w:link w:val="Footer"/>
    <w:uiPriority w:val="99"/>
    <w:rsid w:val="00D17EE9"/>
    <w:rPr>
      <w:lang w:eastAsia="en-US"/>
    </w:rPr>
  </w:style>
  <w:style w:type="table" w:styleId="TableGrid">
    <w:name w:val="Table Grid"/>
    <w:basedOn w:val="TableNormal"/>
    <w:uiPriority w:val="59"/>
    <w:rsid w:val="00820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855A8"/>
    <w:pPr>
      <w:widowControl/>
      <w:overflowPunct w:val="0"/>
      <w:spacing w:after="120"/>
      <w:jc w:val="both"/>
      <w:textAlignment w:val="baseline"/>
    </w:pPr>
    <w:rPr>
      <w:rFonts w:ascii="Arial" w:hAnsi="Arial" w:cs="Arial"/>
      <w:sz w:val="22"/>
    </w:rPr>
  </w:style>
  <w:style w:type="character" w:customStyle="1" w:styleId="BodyTextChar">
    <w:name w:val="Body Text Char"/>
    <w:basedOn w:val="DefaultParagraphFont"/>
    <w:link w:val="BodyText"/>
    <w:semiHidden/>
    <w:rsid w:val="007855A8"/>
    <w:rPr>
      <w:rFonts w:ascii="Arial" w:hAnsi="Arial" w:cs="Arial"/>
      <w:sz w:val="22"/>
      <w:lang w:eastAsia="en-US"/>
    </w:rPr>
  </w:style>
  <w:style w:type="paragraph" w:styleId="BodyText2">
    <w:name w:val="Body Text 2"/>
    <w:basedOn w:val="Normal"/>
    <w:link w:val="BodyText2Char"/>
    <w:semiHidden/>
    <w:rsid w:val="007855A8"/>
    <w:pPr>
      <w:widowControl/>
      <w:overflowPunct w:val="0"/>
      <w:textAlignment w:val="baseline"/>
    </w:pPr>
    <w:rPr>
      <w:rFonts w:ascii="Arial" w:hAnsi="Arial" w:cs="Arial"/>
      <w:sz w:val="22"/>
    </w:rPr>
  </w:style>
  <w:style w:type="character" w:customStyle="1" w:styleId="BodyText2Char">
    <w:name w:val="Body Text 2 Char"/>
    <w:basedOn w:val="DefaultParagraphFont"/>
    <w:link w:val="BodyText2"/>
    <w:semiHidden/>
    <w:rsid w:val="007855A8"/>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551939">
      <w:bodyDiv w:val="1"/>
      <w:marLeft w:val="0"/>
      <w:marRight w:val="0"/>
      <w:marTop w:val="0"/>
      <w:marBottom w:val="0"/>
      <w:divBdr>
        <w:top w:val="none" w:sz="0" w:space="0" w:color="auto"/>
        <w:left w:val="none" w:sz="0" w:space="0" w:color="auto"/>
        <w:bottom w:val="none" w:sz="0" w:space="0" w:color="auto"/>
        <w:right w:val="none" w:sz="0" w:space="0" w:color="auto"/>
      </w:divBdr>
    </w:div>
    <w:div w:id="1101025288">
      <w:bodyDiv w:val="1"/>
      <w:marLeft w:val="0"/>
      <w:marRight w:val="0"/>
      <w:marTop w:val="0"/>
      <w:marBottom w:val="0"/>
      <w:divBdr>
        <w:top w:val="none" w:sz="0" w:space="0" w:color="auto"/>
        <w:left w:val="none" w:sz="0" w:space="0" w:color="auto"/>
        <w:bottom w:val="none" w:sz="0" w:space="0" w:color="auto"/>
        <w:right w:val="none" w:sz="0" w:space="0" w:color="auto"/>
      </w:divBdr>
    </w:div>
    <w:div w:id="11389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209C-4668-4032-A144-94CDFA93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5269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EMU</vt:lpstr>
    </vt:vector>
  </TitlesOfParts>
  <Company>BT</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EMU</dc:title>
  <dc:creator>RAJ PATEL</dc:creator>
  <cp:lastModifiedBy>Kiran Kukar</cp:lastModifiedBy>
  <cp:revision>2</cp:revision>
  <cp:lastPrinted>2016-05-10T08:22:00Z</cp:lastPrinted>
  <dcterms:created xsi:type="dcterms:W3CDTF">2017-08-11T13:08:00Z</dcterms:created>
  <dcterms:modified xsi:type="dcterms:W3CDTF">2017-08-11T13:08:00Z</dcterms:modified>
</cp:coreProperties>
</file>